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FA" w:rsidRPr="003C7BE4" w:rsidRDefault="00A34FE1" w:rsidP="000259FA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3C7BE4">
        <w:rPr>
          <w:rFonts w:ascii="標楷體" w:eastAsia="標楷體" w:hAnsi="標楷體" w:hint="eastAsia"/>
          <w:b/>
          <w:sz w:val="40"/>
          <w:szCs w:val="40"/>
        </w:rPr>
        <w:t>台東</w:t>
      </w:r>
      <w:r w:rsidR="000259FA" w:rsidRPr="003C7BE4">
        <w:rPr>
          <w:rFonts w:ascii="標楷體" w:eastAsia="標楷體" w:hAnsi="標楷體" w:hint="eastAsia"/>
          <w:b/>
          <w:sz w:val="40"/>
          <w:szCs w:val="40"/>
        </w:rPr>
        <w:t>好</w:t>
      </w:r>
      <w:r w:rsidR="003C7BE4" w:rsidRPr="003C7BE4">
        <w:rPr>
          <w:rFonts w:ascii="標楷體" w:eastAsia="標楷體" w:hAnsi="標楷體" w:hint="eastAsia"/>
          <w:b/>
          <w:sz w:val="40"/>
          <w:szCs w:val="40"/>
        </w:rPr>
        <w:t>食材</w:t>
      </w:r>
      <w:proofErr w:type="gramEnd"/>
      <w:r w:rsidRPr="003C7BE4">
        <w:rPr>
          <w:rFonts w:ascii="標楷體" w:eastAsia="標楷體" w:hAnsi="標楷體" w:hint="eastAsia"/>
          <w:b/>
          <w:sz w:val="40"/>
          <w:szCs w:val="40"/>
        </w:rPr>
        <w:t>創意</w:t>
      </w:r>
      <w:r w:rsidR="00C742C1" w:rsidRPr="003C7BE4">
        <w:rPr>
          <w:rFonts w:ascii="標楷體" w:eastAsia="標楷體" w:hAnsi="標楷體" w:hint="eastAsia"/>
          <w:b/>
          <w:sz w:val="40"/>
          <w:szCs w:val="40"/>
        </w:rPr>
        <w:t>料理</w:t>
      </w:r>
      <w:r w:rsidR="002E6D0D" w:rsidRPr="003C7BE4">
        <w:rPr>
          <w:rFonts w:ascii="標楷體" w:eastAsia="標楷體" w:hAnsi="標楷體" w:hint="eastAsia"/>
          <w:b/>
          <w:sz w:val="40"/>
          <w:szCs w:val="40"/>
        </w:rPr>
        <w:t>食神</w:t>
      </w:r>
      <w:r w:rsidR="003C7BE4" w:rsidRPr="003C7BE4">
        <w:rPr>
          <w:rFonts w:ascii="標楷體" w:eastAsia="標楷體" w:hAnsi="標楷體" w:hint="eastAsia"/>
          <w:b/>
          <w:sz w:val="40"/>
          <w:szCs w:val="40"/>
        </w:rPr>
        <w:t>大</w:t>
      </w:r>
      <w:r w:rsidR="00C742C1" w:rsidRPr="003C7BE4">
        <w:rPr>
          <w:rFonts w:ascii="標楷體" w:eastAsia="標楷體" w:hAnsi="標楷體" w:hint="eastAsia"/>
          <w:b/>
          <w:sz w:val="40"/>
          <w:szCs w:val="40"/>
        </w:rPr>
        <w:t>賽</w:t>
      </w:r>
      <w:r w:rsidR="005B5FEB" w:rsidRPr="003C7BE4">
        <w:rPr>
          <w:rFonts w:ascii="標楷體" w:eastAsia="標楷體" w:hAnsi="標楷體" w:hint="eastAsia"/>
          <w:b/>
          <w:sz w:val="40"/>
          <w:szCs w:val="40"/>
        </w:rPr>
        <w:t>-</w:t>
      </w:r>
      <w:r w:rsidR="003C7BE4" w:rsidRPr="003C7BE4">
        <w:rPr>
          <w:rFonts w:ascii="標楷體" w:eastAsia="標楷體" w:hAnsi="標楷體" w:hint="eastAsia"/>
          <w:b/>
          <w:sz w:val="40"/>
          <w:szCs w:val="40"/>
        </w:rPr>
        <w:t>第一屆主題</w:t>
      </w:r>
      <w:r w:rsidR="005B5FEB" w:rsidRPr="003C7BE4">
        <w:rPr>
          <w:rFonts w:ascii="標楷體" w:eastAsia="標楷體" w:hAnsi="標楷體" w:hint="eastAsia"/>
          <w:b/>
          <w:sz w:val="40"/>
          <w:szCs w:val="40"/>
        </w:rPr>
        <w:t>「洛神花」</w:t>
      </w:r>
    </w:p>
    <w:p w:rsidR="00E80213" w:rsidRPr="003C7BE4" w:rsidRDefault="00E80213" w:rsidP="000259FA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3C7BE4">
        <w:rPr>
          <w:rFonts w:ascii="標楷體" w:eastAsia="標楷體" w:hAnsi="標楷體" w:hint="eastAsia"/>
          <w:b/>
          <w:sz w:val="40"/>
          <w:szCs w:val="40"/>
        </w:rPr>
        <w:t>總獎金</w:t>
      </w:r>
      <w:r w:rsidR="00FF77D8">
        <w:rPr>
          <w:rFonts w:ascii="標楷體" w:eastAsia="標楷體" w:hAnsi="標楷體" w:hint="eastAsia"/>
          <w:b/>
          <w:sz w:val="40"/>
          <w:szCs w:val="40"/>
        </w:rPr>
        <w:t>2</w:t>
      </w:r>
      <w:r w:rsidRPr="003C7BE4">
        <w:rPr>
          <w:rFonts w:ascii="標楷體" w:eastAsia="標楷體" w:hAnsi="標楷體" w:hint="eastAsia"/>
          <w:b/>
          <w:sz w:val="40"/>
          <w:szCs w:val="40"/>
        </w:rPr>
        <w:t>0萬元等你來拿</w:t>
      </w:r>
    </w:p>
    <w:p w:rsidR="00C742C1" w:rsidRPr="000259FA" w:rsidRDefault="00BB33C3" w:rsidP="000259F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0259FA">
        <w:rPr>
          <w:rFonts w:ascii="標楷體" w:eastAsia="標楷體" w:hAnsi="標楷體" w:hint="eastAsia"/>
          <w:szCs w:val="24"/>
        </w:rPr>
        <w:t>活動緣起</w:t>
      </w:r>
    </w:p>
    <w:p w:rsidR="00572524" w:rsidRDefault="00BB33C3" w:rsidP="00572524">
      <w:pPr>
        <w:ind w:leftChars="236" w:left="566"/>
        <w:rPr>
          <w:rFonts w:ascii="標楷體" w:eastAsia="標楷體" w:hAnsi="標楷體"/>
          <w:szCs w:val="24"/>
        </w:rPr>
      </w:pPr>
      <w:r w:rsidRPr="00BB33C3">
        <w:rPr>
          <w:rFonts w:ascii="標楷體" w:eastAsia="標楷體" w:hAnsi="標楷體" w:hint="eastAsia"/>
          <w:szCs w:val="24"/>
        </w:rPr>
        <w:t>為展現</w:t>
      </w:r>
      <w:r w:rsidR="00B42C9F">
        <w:rPr>
          <w:rFonts w:ascii="標楷體" w:eastAsia="標楷體" w:hAnsi="標楷體" w:hint="eastAsia"/>
          <w:szCs w:val="24"/>
        </w:rPr>
        <w:t>台東</w:t>
      </w:r>
      <w:r w:rsidR="005B5FEB">
        <w:rPr>
          <w:rFonts w:ascii="標楷體" w:eastAsia="標楷體" w:hAnsi="標楷體" w:hint="eastAsia"/>
          <w:szCs w:val="24"/>
        </w:rPr>
        <w:t>在地特色農產特色，協助推廣</w:t>
      </w:r>
      <w:r w:rsidR="00B42C9F">
        <w:rPr>
          <w:rFonts w:ascii="標楷體" w:eastAsia="標楷體" w:hAnsi="標楷體" w:hint="eastAsia"/>
          <w:szCs w:val="24"/>
        </w:rPr>
        <w:t>台東</w:t>
      </w:r>
      <w:r w:rsidR="005B5FEB">
        <w:rPr>
          <w:rFonts w:ascii="標楷體" w:eastAsia="標楷體" w:hAnsi="標楷體" w:hint="eastAsia"/>
          <w:szCs w:val="24"/>
        </w:rPr>
        <w:t>食材</w:t>
      </w:r>
      <w:r w:rsidR="006170CE">
        <w:rPr>
          <w:rFonts w:ascii="標楷體" w:eastAsia="標楷體" w:hAnsi="標楷體" w:hint="eastAsia"/>
          <w:szCs w:val="24"/>
        </w:rPr>
        <w:t>，</w:t>
      </w:r>
      <w:r w:rsidR="005B5FEB">
        <w:rPr>
          <w:rFonts w:ascii="標楷體" w:eastAsia="標楷體" w:hAnsi="標楷體" w:hint="eastAsia"/>
          <w:szCs w:val="24"/>
        </w:rPr>
        <w:t>打造地方特色商品。每年設定一項台東主題農產發想</w:t>
      </w:r>
      <w:r w:rsidR="00572524" w:rsidRPr="00572524">
        <w:rPr>
          <w:rFonts w:ascii="標楷體" w:eastAsia="標楷體" w:hAnsi="標楷體" w:hint="eastAsia"/>
          <w:szCs w:val="24"/>
        </w:rPr>
        <w:t>，</w:t>
      </w:r>
      <w:r w:rsidR="005B5FEB">
        <w:rPr>
          <w:rFonts w:ascii="標楷體" w:eastAsia="標楷體" w:hAnsi="標楷體" w:hint="eastAsia"/>
          <w:szCs w:val="24"/>
        </w:rPr>
        <w:t>公開徵求民眾開發特色食材料理、西餐或是甜點飲品，促進民眾認識</w:t>
      </w:r>
      <w:r w:rsidR="00302A7A">
        <w:rPr>
          <w:rFonts w:ascii="標楷體" w:eastAsia="標楷體" w:hAnsi="標楷體" w:hint="eastAsia"/>
          <w:szCs w:val="24"/>
        </w:rPr>
        <w:t>台東</w:t>
      </w:r>
      <w:r w:rsidR="005B5FEB">
        <w:rPr>
          <w:rFonts w:ascii="標楷體" w:eastAsia="標楷體" w:hAnsi="標楷體" w:hint="eastAsia"/>
          <w:szCs w:val="24"/>
        </w:rPr>
        <w:t>在地特色文化</w:t>
      </w:r>
      <w:r w:rsidR="00DA780A">
        <w:rPr>
          <w:rFonts w:ascii="標楷體" w:eastAsia="標楷體" w:hAnsi="標楷體" w:hint="eastAsia"/>
          <w:szCs w:val="24"/>
        </w:rPr>
        <w:t>、</w:t>
      </w:r>
      <w:r w:rsidR="005B5FEB">
        <w:rPr>
          <w:rFonts w:ascii="標楷體" w:eastAsia="標楷體" w:hAnsi="標楷體" w:hint="eastAsia"/>
          <w:szCs w:val="24"/>
        </w:rPr>
        <w:t>食材應用與營養價</w:t>
      </w:r>
      <w:r w:rsidR="00DA780A">
        <w:rPr>
          <w:rFonts w:ascii="標楷體" w:eastAsia="標楷體" w:hAnsi="標楷體" w:hint="eastAsia"/>
          <w:szCs w:val="24"/>
        </w:rPr>
        <w:t>值</w:t>
      </w:r>
      <w:r w:rsidR="00572524">
        <w:rPr>
          <w:rFonts w:ascii="標楷體" w:eastAsia="標楷體" w:hAnsi="標楷體" w:hint="eastAsia"/>
          <w:szCs w:val="24"/>
        </w:rPr>
        <w:t>。</w:t>
      </w:r>
    </w:p>
    <w:p w:rsidR="00572524" w:rsidRDefault="00572524" w:rsidP="000259F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主題介紹</w:t>
      </w:r>
    </w:p>
    <w:p w:rsidR="00C742C1" w:rsidRDefault="00DA780A" w:rsidP="00572524">
      <w:pPr>
        <w:ind w:leftChars="236" w:left="566"/>
        <w:rPr>
          <w:rFonts w:ascii="標楷體" w:eastAsia="標楷體" w:hAnsi="標楷體"/>
          <w:szCs w:val="24"/>
        </w:rPr>
      </w:pPr>
      <w:r w:rsidRPr="001304B8">
        <w:rPr>
          <w:rFonts w:ascii="標楷體" w:eastAsia="標楷體" w:hAnsi="標楷體" w:hint="eastAsia"/>
          <w:szCs w:val="24"/>
        </w:rPr>
        <w:t>本年度將以</w:t>
      </w:r>
      <w:r w:rsidRPr="001304B8">
        <w:rPr>
          <w:rFonts w:ascii="標楷體" w:eastAsia="標楷體" w:hAnsi="標楷體" w:hint="eastAsia"/>
          <w:b/>
          <w:szCs w:val="24"/>
        </w:rPr>
        <w:t>「洛神花」</w:t>
      </w:r>
      <w:r w:rsidRPr="001304B8">
        <w:rPr>
          <w:rFonts w:ascii="標楷體" w:eastAsia="標楷體" w:hAnsi="標楷體" w:hint="eastAsia"/>
          <w:szCs w:val="24"/>
        </w:rPr>
        <w:t>為主題</w:t>
      </w:r>
      <w:r>
        <w:rPr>
          <w:rFonts w:ascii="標楷體" w:eastAsia="標楷體" w:hAnsi="標楷體" w:hint="eastAsia"/>
          <w:szCs w:val="24"/>
        </w:rPr>
        <w:t>，</w:t>
      </w:r>
      <w:r w:rsidR="00C025DD">
        <w:rPr>
          <w:rFonts w:ascii="標楷體" w:eastAsia="標楷體" w:hAnsi="標楷體" w:hint="eastAsia"/>
          <w:szCs w:val="24"/>
        </w:rPr>
        <w:t>洛神花</w:t>
      </w:r>
      <w:r w:rsidR="00BC18F7" w:rsidRPr="00BC18F7">
        <w:rPr>
          <w:rFonts w:ascii="標楷體" w:eastAsia="標楷體" w:hAnsi="標楷體" w:hint="eastAsia"/>
          <w:szCs w:val="24"/>
        </w:rPr>
        <w:t>分布於熱帶及亞熱帶地區，原產於印度、馬來西亞。而台灣東部和南部的山坡地有零星栽培，其中以台東的鹿野、卑南金峰和太麻里種植的洛神花最負盛名。</w:t>
      </w:r>
      <w:r w:rsidR="00C025DD" w:rsidRPr="00C025DD">
        <w:rPr>
          <w:rFonts w:ascii="標楷體" w:eastAsia="標楷體" w:hAnsi="標楷體" w:hint="eastAsia"/>
          <w:szCs w:val="24"/>
        </w:rPr>
        <w:t>每年的10～11月期間盛開，</w:t>
      </w:r>
      <w:proofErr w:type="gramStart"/>
      <w:r w:rsidR="00C025DD" w:rsidRPr="00C025DD">
        <w:rPr>
          <w:rFonts w:ascii="標楷體" w:eastAsia="標楷體" w:hAnsi="標楷體" w:hint="eastAsia"/>
          <w:szCs w:val="24"/>
        </w:rPr>
        <w:t>果期於秋</w:t>
      </w:r>
      <w:proofErr w:type="gramEnd"/>
      <w:r w:rsidR="00C025DD" w:rsidRPr="00C025DD">
        <w:rPr>
          <w:rFonts w:ascii="標楷體" w:eastAsia="標楷體" w:hAnsi="標楷體" w:hint="eastAsia"/>
          <w:szCs w:val="24"/>
        </w:rPr>
        <w:t>冬間。抗病蟲害能力極佳，</w:t>
      </w:r>
      <w:r w:rsidR="00C025DD">
        <w:rPr>
          <w:rFonts w:ascii="標楷體" w:eastAsia="標楷體" w:hAnsi="標楷體" w:hint="eastAsia"/>
          <w:szCs w:val="24"/>
        </w:rPr>
        <w:t>不須施藥施肥就能收穫，友善環境且具特色，可朝向全株利用的概念推廣</w:t>
      </w:r>
      <w:r w:rsidR="00C025DD" w:rsidRPr="00C025DD">
        <w:rPr>
          <w:rFonts w:ascii="標楷體" w:eastAsia="標楷體" w:hAnsi="標楷體" w:hint="eastAsia"/>
          <w:szCs w:val="24"/>
        </w:rPr>
        <w:t>。</w:t>
      </w:r>
    </w:p>
    <w:p w:rsidR="00572524" w:rsidRDefault="00572524" w:rsidP="000259F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活動目的</w:t>
      </w:r>
    </w:p>
    <w:p w:rsidR="00572524" w:rsidRDefault="006170CE" w:rsidP="00572524">
      <w:pPr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為增進大眾了解「台東洛神花」的風味特色，公開募集</w:t>
      </w:r>
      <w:r w:rsidR="00BC18F7">
        <w:rPr>
          <w:rFonts w:ascii="標楷體" w:eastAsia="標楷體" w:hAnsi="標楷體" w:hint="eastAsia"/>
          <w:szCs w:val="24"/>
        </w:rPr>
        <w:t>民眾創意應用洛神花入菜、點心、飲品</w:t>
      </w:r>
      <w:r w:rsidR="003344CD">
        <w:rPr>
          <w:rFonts w:ascii="標楷體" w:eastAsia="標楷體" w:hAnsi="標楷體" w:hint="eastAsia"/>
          <w:szCs w:val="24"/>
        </w:rPr>
        <w:t>的食譜，</w:t>
      </w:r>
      <w:r w:rsidR="00BC18F7">
        <w:rPr>
          <w:rFonts w:ascii="標楷體" w:eastAsia="標楷體" w:hAnsi="標楷體" w:hint="eastAsia"/>
          <w:szCs w:val="24"/>
        </w:rPr>
        <w:t>透過專業的評審</w:t>
      </w:r>
      <w:r w:rsidR="00C025DD">
        <w:rPr>
          <w:rFonts w:ascii="標楷體" w:eastAsia="標楷體" w:hAnsi="標楷體" w:hint="eastAsia"/>
          <w:szCs w:val="24"/>
        </w:rPr>
        <w:t>以及網路票選等方式，選出最受歡迎的洛神料理協助開發量產上市，引發洛神產業的關注及話題，帶起洛神</w:t>
      </w:r>
      <w:r w:rsidR="009819CB">
        <w:rPr>
          <w:rFonts w:ascii="標楷體" w:eastAsia="標楷體" w:hAnsi="標楷體" w:hint="eastAsia"/>
          <w:szCs w:val="24"/>
        </w:rPr>
        <w:t>花</w:t>
      </w:r>
      <w:proofErr w:type="gramStart"/>
      <w:r w:rsidR="00C025DD">
        <w:rPr>
          <w:rFonts w:ascii="標楷體" w:eastAsia="標楷體" w:hAnsi="標楷體" w:hint="eastAsia"/>
          <w:szCs w:val="24"/>
        </w:rPr>
        <w:t>的食農教育</w:t>
      </w:r>
      <w:proofErr w:type="gramEnd"/>
      <w:r w:rsidR="00C025DD">
        <w:rPr>
          <w:rFonts w:ascii="標楷體" w:eastAsia="標楷體" w:hAnsi="標楷體" w:hint="eastAsia"/>
          <w:szCs w:val="24"/>
        </w:rPr>
        <w:t>。</w:t>
      </w:r>
    </w:p>
    <w:p w:rsidR="003344CD" w:rsidRDefault="003344CD" w:rsidP="00BD18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9A59BA">
        <w:rPr>
          <w:rFonts w:ascii="標楷體" w:eastAsia="標楷體" w:hAnsi="標楷體" w:hint="eastAsia"/>
          <w:szCs w:val="24"/>
        </w:rPr>
        <w:t>期程</w:t>
      </w:r>
    </w:p>
    <w:tbl>
      <w:tblPr>
        <w:tblStyle w:val="ab"/>
        <w:tblW w:w="9214" w:type="dxa"/>
        <w:jc w:val="center"/>
        <w:tblLook w:val="04A0" w:firstRow="1" w:lastRow="0" w:firstColumn="1" w:lastColumn="0" w:noHBand="0" w:noVBand="1"/>
      </w:tblPr>
      <w:tblGrid>
        <w:gridCol w:w="1696"/>
        <w:gridCol w:w="4399"/>
        <w:gridCol w:w="3119"/>
      </w:tblGrid>
      <w:tr w:rsidR="002D59EB" w:rsidRPr="002D59EB" w:rsidTr="00AC78C9">
        <w:trPr>
          <w:trHeight w:val="397"/>
          <w:jc w:val="center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2D59EB" w:rsidRPr="00F06F89" w:rsidRDefault="002D59EB" w:rsidP="00B732F4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F06F89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399" w:type="dxa"/>
            <w:shd w:val="clear" w:color="auto" w:fill="E2EFD9" w:themeFill="accent6" w:themeFillTint="33"/>
            <w:vAlign w:val="center"/>
          </w:tcPr>
          <w:p w:rsidR="002D59EB" w:rsidRPr="00F06F89" w:rsidRDefault="002D59EB" w:rsidP="00B732F4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F06F89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2D59EB" w:rsidRPr="00F06F89" w:rsidRDefault="002D59EB" w:rsidP="00B732F4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F06F89">
              <w:rPr>
                <w:rFonts w:ascii="標楷體" w:hAnsi="標楷體" w:cs="新細明體" w:hint="eastAsia"/>
                <w:b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2D59EB" w:rsidRPr="002D59EB" w:rsidTr="00AC78C9">
        <w:trPr>
          <w:trHeight w:val="467"/>
          <w:jc w:val="center"/>
        </w:trPr>
        <w:tc>
          <w:tcPr>
            <w:tcW w:w="1696" w:type="dxa"/>
            <w:vAlign w:val="center"/>
          </w:tcPr>
          <w:p w:rsidR="002D59EB" w:rsidRPr="002D59EB" w:rsidRDefault="002D59EB" w:rsidP="00B732F4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線上收件</w:t>
            </w:r>
            <w:proofErr w:type="gramEnd"/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截止</w:t>
            </w:r>
          </w:p>
        </w:tc>
        <w:tc>
          <w:tcPr>
            <w:tcW w:w="4399" w:type="dxa"/>
            <w:vAlign w:val="center"/>
          </w:tcPr>
          <w:p w:rsidR="002D59EB" w:rsidRPr="002D59EB" w:rsidRDefault="002D59EB" w:rsidP="002061B0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109年11月</w:t>
            </w:r>
            <w:r w:rsidR="00FF12EA">
              <w:rPr>
                <w:rFonts w:ascii="標楷體" w:hAnsi="標楷體"/>
                <w:color w:val="000000" w:themeColor="text1"/>
                <w:sz w:val="24"/>
                <w:szCs w:val="24"/>
              </w:rPr>
              <w:t>13</w:t>
            </w:r>
            <w:r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日(五)下午5:00截止</w:t>
            </w:r>
          </w:p>
        </w:tc>
        <w:tc>
          <w:tcPr>
            <w:tcW w:w="3119" w:type="dxa"/>
            <w:vAlign w:val="center"/>
          </w:tcPr>
          <w:p w:rsidR="002D59EB" w:rsidRPr="002D59EB" w:rsidRDefault="002D59EB" w:rsidP="00B732F4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線上收件</w:t>
            </w:r>
            <w:proofErr w:type="gramEnd"/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截止，資料不完整者取消資格</w:t>
            </w:r>
            <w:r w:rsid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4A13DD" w:rsidRPr="002D59EB" w:rsidTr="00AC78C9">
        <w:trPr>
          <w:jc w:val="center"/>
        </w:trPr>
        <w:tc>
          <w:tcPr>
            <w:tcW w:w="1696" w:type="dxa"/>
            <w:vAlign w:val="center"/>
          </w:tcPr>
          <w:p w:rsidR="002D59EB" w:rsidRPr="002D59EB" w:rsidRDefault="002D59EB" w:rsidP="004A13DD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線上投票</w:t>
            </w:r>
            <w:proofErr w:type="gramEnd"/>
          </w:p>
        </w:tc>
        <w:tc>
          <w:tcPr>
            <w:tcW w:w="4399" w:type="dxa"/>
            <w:vAlign w:val="center"/>
          </w:tcPr>
          <w:p w:rsidR="004A13DD" w:rsidRDefault="002F2001" w:rsidP="002061B0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預計</w:t>
            </w:r>
            <w:r w:rsid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109年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11月</w:t>
            </w:r>
            <w:r w:rsidR="00FF12EA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16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日</w:t>
            </w:r>
            <w:r w:rsid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(一)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起</w:t>
            </w:r>
          </w:p>
          <w:p w:rsidR="002D59EB" w:rsidRPr="002D59EB" w:rsidRDefault="004A13DD" w:rsidP="002061B0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至109年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11月27日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(五)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晚上12:00止</w:t>
            </w:r>
          </w:p>
        </w:tc>
        <w:tc>
          <w:tcPr>
            <w:tcW w:w="3119" w:type="dxa"/>
            <w:vAlign w:val="center"/>
          </w:tcPr>
          <w:p w:rsidR="002D59EB" w:rsidRPr="004A13DD" w:rsidRDefault="004A13DD" w:rsidP="00B177B6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報名資料完整者</w:t>
            </w:r>
            <w:proofErr w:type="gramStart"/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開放線上投票</w:t>
            </w:r>
            <w:proofErr w:type="gramEnd"/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，每人每天投一票為限，票數統計至決賽前。</w:t>
            </w:r>
          </w:p>
        </w:tc>
      </w:tr>
      <w:tr w:rsidR="004A13DD" w:rsidRPr="002D59EB" w:rsidTr="00AC78C9">
        <w:trPr>
          <w:trHeight w:val="1152"/>
          <w:jc w:val="center"/>
        </w:trPr>
        <w:tc>
          <w:tcPr>
            <w:tcW w:w="1696" w:type="dxa"/>
            <w:vAlign w:val="center"/>
          </w:tcPr>
          <w:p w:rsidR="00AC78C9" w:rsidRDefault="000D3F5C" w:rsidP="004A13DD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總</w:t>
            </w:r>
            <w:r w:rsidR="004A13DD" w:rsidRP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決賽</w:t>
            </w:r>
          </w:p>
          <w:p w:rsidR="004A13DD" w:rsidRPr="004A13DD" w:rsidRDefault="004A13DD" w:rsidP="004A13DD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名單公布</w:t>
            </w:r>
          </w:p>
        </w:tc>
        <w:tc>
          <w:tcPr>
            <w:tcW w:w="4399" w:type="dxa"/>
            <w:vAlign w:val="center"/>
          </w:tcPr>
          <w:p w:rsidR="004A13DD" w:rsidRPr="004A13DD" w:rsidRDefault="004A13DD" w:rsidP="002061B0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預計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109年</w:t>
            </w:r>
            <w:r w:rsidRP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11月23日(一)</w:t>
            </w:r>
            <w:proofErr w:type="gramStart"/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線上公告</w:t>
            </w:r>
            <w:proofErr w:type="gramEnd"/>
          </w:p>
        </w:tc>
        <w:tc>
          <w:tcPr>
            <w:tcW w:w="3119" w:type="dxa"/>
            <w:vAlign w:val="center"/>
          </w:tcPr>
          <w:p w:rsidR="004A13DD" w:rsidRPr="004A13DD" w:rsidRDefault="004A13DD" w:rsidP="00B732F4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由評審團選出</w:t>
            </w:r>
            <w:r w:rsidR="000D3F5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總</w:t>
            </w:r>
            <w:r w:rsidRP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決賽入選隊伍</w:t>
            </w:r>
            <w:r w:rsidR="0033067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隊</w:t>
            </w:r>
            <w:r w:rsidR="0033067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校園組、3隊社會組，共6隊</w:t>
            </w:r>
            <w:r w:rsidRP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(備取2隊)</w:t>
            </w:r>
          </w:p>
        </w:tc>
      </w:tr>
      <w:tr w:rsidR="004A13DD" w:rsidRPr="002D59EB" w:rsidTr="00AC78C9">
        <w:trPr>
          <w:trHeight w:val="1236"/>
          <w:jc w:val="center"/>
        </w:trPr>
        <w:tc>
          <w:tcPr>
            <w:tcW w:w="1696" w:type="dxa"/>
            <w:vAlign w:val="center"/>
          </w:tcPr>
          <w:p w:rsidR="000D3F5C" w:rsidRDefault="004A13DD" w:rsidP="004A13DD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總決賽</w:t>
            </w:r>
          </w:p>
          <w:p w:rsidR="002D59EB" w:rsidRPr="002D59EB" w:rsidRDefault="004A13DD" w:rsidP="004A13DD">
            <w:pPr>
              <w:pStyle w:val="ac"/>
              <w:spacing w:beforeLines="0" w:before="0" w:line="44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暨頒獎記者會</w:t>
            </w:r>
          </w:p>
        </w:tc>
        <w:tc>
          <w:tcPr>
            <w:tcW w:w="4399" w:type="dxa"/>
            <w:vAlign w:val="center"/>
          </w:tcPr>
          <w:p w:rsidR="004A13DD" w:rsidRDefault="004A13DD" w:rsidP="002061B0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預計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9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0D3F5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12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0D3F5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04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日(</w:t>
            </w:r>
            <w:r w:rsidR="000D3F5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2D59EB" w:rsidRPr="002D59EB" w:rsidRDefault="004A13DD" w:rsidP="002061B0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地點：</w:t>
            </w:r>
            <w:proofErr w:type="spellStart"/>
            <w:r w:rsidR="002854A3">
              <w:rPr>
                <w:rFonts w:ascii="標楷體" w:hAnsi="標楷體"/>
                <w:color w:val="000000" w:themeColor="text1"/>
                <w:sz w:val="24"/>
                <w:szCs w:val="24"/>
              </w:rPr>
              <w:t>CookInn</w:t>
            </w:r>
            <w:proofErr w:type="spellEnd"/>
          </w:p>
        </w:tc>
        <w:tc>
          <w:tcPr>
            <w:tcW w:w="3119" w:type="dxa"/>
            <w:vAlign w:val="center"/>
          </w:tcPr>
          <w:p w:rsidR="002D59EB" w:rsidRPr="002D59EB" w:rsidRDefault="009A59BA" w:rsidP="00B732F4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參賽隊伍</w:t>
            </w:r>
            <w:r w:rsidR="000D3F5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07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="000D3F5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D59EB" w:rsidRPr="002D59E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0開始報到</w:t>
            </w:r>
          </w:p>
          <w:p w:rsidR="004A13DD" w:rsidRPr="002D59EB" w:rsidRDefault="009A59BA" w:rsidP="00B732F4">
            <w:pPr>
              <w:pStyle w:val="ac"/>
              <w:spacing w:beforeLines="0" w:before="0" w:line="440" w:lineRule="exact"/>
              <w:ind w:firstLineChars="0" w:firstLine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頒獎典禮記者會</w:t>
            </w:r>
            <w:r w:rsid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  <w:r w:rsidR="004A13D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開始</w:t>
            </w:r>
          </w:p>
        </w:tc>
      </w:tr>
    </w:tbl>
    <w:p w:rsidR="002D59EB" w:rsidRPr="002D59EB" w:rsidRDefault="002D59EB" w:rsidP="002D59EB">
      <w:pPr>
        <w:ind w:left="566"/>
        <w:rPr>
          <w:rFonts w:ascii="標楷體" w:eastAsia="標楷體" w:hAnsi="標楷體"/>
          <w:color w:val="FF0000"/>
          <w:szCs w:val="24"/>
        </w:rPr>
      </w:pPr>
    </w:p>
    <w:p w:rsidR="00F63057" w:rsidRDefault="00B42C9F" w:rsidP="000259F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056824">
        <w:rPr>
          <w:rFonts w:ascii="標楷體" w:eastAsia="標楷體" w:hAnsi="標楷體" w:hint="eastAsia"/>
          <w:szCs w:val="24"/>
        </w:rPr>
        <w:t>組別</w:t>
      </w:r>
      <w:r w:rsidRPr="00302A7A">
        <w:rPr>
          <w:rFonts w:ascii="標楷體" w:eastAsia="標楷體" w:hAnsi="標楷體" w:hint="eastAsia"/>
          <w:szCs w:val="24"/>
        </w:rPr>
        <w:t>(不可重複報名，如有重複者，經主辦單位發現，即取消參賽資格。)</w:t>
      </w:r>
    </w:p>
    <w:p w:rsidR="00302A7A" w:rsidRPr="00F06F89" w:rsidRDefault="00302A7A" w:rsidP="00E829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2338F">
        <w:rPr>
          <w:rFonts w:ascii="標楷體" w:eastAsia="標楷體" w:hAnsi="標楷體" w:hint="eastAsia"/>
          <w:szCs w:val="24"/>
        </w:rPr>
        <w:t>校園組：</w:t>
      </w:r>
      <w:r w:rsidR="00E829E6" w:rsidRPr="00E829E6">
        <w:rPr>
          <w:rFonts w:ascii="標楷體" w:eastAsia="標楷體" w:hAnsi="標楷體" w:hint="eastAsia"/>
          <w:szCs w:val="24"/>
        </w:rPr>
        <w:t>大專院校(含)以下之在學青年</w:t>
      </w:r>
      <w:r w:rsidR="00E829E6">
        <w:rPr>
          <w:rFonts w:ascii="標楷體" w:eastAsia="標楷體" w:hAnsi="標楷體" w:hint="eastAsia"/>
          <w:szCs w:val="24"/>
        </w:rPr>
        <w:t>，不限</w:t>
      </w:r>
      <w:r w:rsidRPr="00C2338F">
        <w:rPr>
          <w:rFonts w:ascii="標楷體" w:eastAsia="標楷體" w:hAnsi="標楷體" w:hint="eastAsia"/>
          <w:szCs w:val="24"/>
        </w:rPr>
        <w:t>餐飲管理或餐飲、家政相關科系學校之學生，最</w:t>
      </w:r>
      <w:r w:rsidRPr="00F06F89">
        <w:rPr>
          <w:rFonts w:ascii="標楷體" w:eastAsia="標楷體" w:hAnsi="標楷體" w:hint="eastAsia"/>
          <w:szCs w:val="24"/>
        </w:rPr>
        <w:t>多以</w:t>
      </w:r>
      <w:r w:rsidR="002667F3" w:rsidRPr="00F06F89">
        <w:rPr>
          <w:rFonts w:ascii="標楷體" w:eastAsia="標楷體" w:hAnsi="標楷體" w:hint="eastAsia"/>
          <w:szCs w:val="24"/>
        </w:rPr>
        <w:t>二人</w:t>
      </w:r>
      <w:r w:rsidRPr="00F06F89">
        <w:rPr>
          <w:rFonts w:ascii="標楷體" w:eastAsia="標楷體" w:hAnsi="標楷體" w:hint="eastAsia"/>
          <w:szCs w:val="24"/>
        </w:rPr>
        <w:t>一組為限。</w:t>
      </w:r>
      <w:r w:rsidR="00B42C9F" w:rsidRPr="00F06F89">
        <w:rPr>
          <w:rFonts w:ascii="標楷體" w:eastAsia="標楷體" w:hAnsi="標楷體" w:hint="eastAsia"/>
          <w:szCs w:val="24"/>
        </w:rPr>
        <w:t>報名時</w:t>
      </w:r>
      <w:r w:rsidR="00E829E6" w:rsidRPr="00F06F89">
        <w:rPr>
          <w:rFonts w:ascii="標楷體" w:eastAsia="標楷體" w:hAnsi="標楷體" w:hint="eastAsia"/>
          <w:szCs w:val="24"/>
        </w:rPr>
        <w:t>需</w:t>
      </w:r>
      <w:r w:rsidR="00B42C9F" w:rsidRPr="00F06F89">
        <w:rPr>
          <w:rFonts w:ascii="標楷體" w:eastAsia="標楷體" w:hAnsi="標楷體" w:hint="eastAsia"/>
          <w:szCs w:val="24"/>
        </w:rPr>
        <w:t>請提出就學證明(</w:t>
      </w:r>
      <w:r w:rsidR="00E829E6" w:rsidRPr="00F06F89">
        <w:rPr>
          <w:rFonts w:ascii="標楷體" w:eastAsia="標楷體" w:hAnsi="標楷體" w:hint="eastAsia"/>
          <w:szCs w:val="24"/>
        </w:rPr>
        <w:t>如學生證</w:t>
      </w:r>
      <w:r w:rsidR="00B42C9F" w:rsidRPr="00F06F89">
        <w:rPr>
          <w:rFonts w:ascii="標楷體" w:eastAsia="標楷體" w:hAnsi="標楷體" w:hint="eastAsia"/>
          <w:szCs w:val="24"/>
        </w:rPr>
        <w:t>)。</w:t>
      </w:r>
    </w:p>
    <w:p w:rsidR="00302A7A" w:rsidRDefault="002B48C1" w:rsidP="00302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06F89">
        <w:rPr>
          <w:rFonts w:ascii="標楷體" w:eastAsia="標楷體" w:hAnsi="標楷體" w:hint="eastAsia"/>
          <w:szCs w:val="24"/>
        </w:rPr>
        <w:t>社會組：一般民眾、餐飲從業人員，最多</w:t>
      </w:r>
      <w:r w:rsidR="002667F3" w:rsidRPr="00F06F89">
        <w:rPr>
          <w:rFonts w:ascii="標楷體" w:eastAsia="標楷體" w:hAnsi="標楷體" w:hint="eastAsia"/>
          <w:szCs w:val="24"/>
        </w:rPr>
        <w:t>二人</w:t>
      </w:r>
      <w:r w:rsidR="00302A7A" w:rsidRPr="00F06F89">
        <w:rPr>
          <w:rFonts w:ascii="標楷體" w:eastAsia="標楷體" w:hAnsi="標楷體" w:hint="eastAsia"/>
          <w:szCs w:val="24"/>
        </w:rPr>
        <w:t>一組為限</w:t>
      </w:r>
      <w:r>
        <w:rPr>
          <w:rFonts w:ascii="標楷體" w:eastAsia="標楷體" w:hAnsi="標楷體" w:hint="eastAsia"/>
          <w:szCs w:val="24"/>
        </w:rPr>
        <w:t>，</w:t>
      </w:r>
      <w:r w:rsidRPr="00C2338F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需</w:t>
      </w:r>
      <w:r w:rsidR="00B42C9F" w:rsidRPr="00C2338F">
        <w:rPr>
          <w:rFonts w:ascii="標楷體" w:eastAsia="標楷體" w:hAnsi="標楷體" w:hint="eastAsia"/>
          <w:szCs w:val="24"/>
        </w:rPr>
        <w:t>提出身分</w:t>
      </w:r>
      <w:r w:rsidR="00F51FA3">
        <w:rPr>
          <w:rFonts w:ascii="標楷體" w:eastAsia="標楷體" w:hAnsi="標楷體" w:hint="eastAsia"/>
          <w:szCs w:val="24"/>
        </w:rPr>
        <w:t>資料</w:t>
      </w:r>
      <w:r w:rsidR="00B42C9F" w:rsidRPr="00C2338F">
        <w:rPr>
          <w:rFonts w:ascii="標楷體" w:eastAsia="標楷體" w:hAnsi="標楷體" w:hint="eastAsia"/>
          <w:szCs w:val="24"/>
        </w:rPr>
        <w:t>。</w:t>
      </w:r>
    </w:p>
    <w:p w:rsidR="00AC78C9" w:rsidRDefault="00AC78C9" w:rsidP="00AC78C9">
      <w:pPr>
        <w:rPr>
          <w:rFonts w:ascii="標楷體" w:eastAsia="標楷體" w:hAnsi="標楷體"/>
          <w:szCs w:val="24"/>
        </w:rPr>
      </w:pPr>
    </w:p>
    <w:p w:rsidR="00AC78C9" w:rsidRDefault="00AC78C9" w:rsidP="00AC78C9">
      <w:pPr>
        <w:rPr>
          <w:rFonts w:ascii="標楷體" w:eastAsia="標楷體" w:hAnsi="標楷體"/>
          <w:szCs w:val="24"/>
        </w:rPr>
      </w:pPr>
    </w:p>
    <w:p w:rsidR="00874B6E" w:rsidRDefault="000D3F5C" w:rsidP="000259F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建議</w:t>
      </w:r>
      <w:r w:rsidR="00874B6E">
        <w:rPr>
          <w:rFonts w:ascii="標楷體" w:eastAsia="標楷體" w:hAnsi="標楷體" w:hint="eastAsia"/>
          <w:szCs w:val="24"/>
        </w:rPr>
        <w:t>食材</w:t>
      </w:r>
    </w:p>
    <w:p w:rsidR="000D3F5C" w:rsidRPr="000D3F5C" w:rsidRDefault="000D3F5C" w:rsidP="000D3F5C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0D3F5C">
        <w:rPr>
          <w:rFonts w:ascii="標楷體" w:eastAsia="標楷體" w:hAnsi="標楷體" w:hint="eastAsia"/>
          <w:szCs w:val="24"/>
        </w:rPr>
        <w:t>建議參賽者優先採用來自台東</w:t>
      </w:r>
      <w:proofErr w:type="gramStart"/>
      <w:r w:rsidRPr="000D3F5C">
        <w:rPr>
          <w:rFonts w:ascii="標楷體" w:eastAsia="標楷體" w:hAnsi="標楷體" w:hint="eastAsia"/>
          <w:szCs w:val="24"/>
        </w:rPr>
        <w:t>洛神花食材</w:t>
      </w:r>
      <w:proofErr w:type="gramEnd"/>
      <w:r w:rsidRPr="000D3F5C">
        <w:rPr>
          <w:rFonts w:ascii="標楷體" w:eastAsia="標楷體" w:hAnsi="標楷體" w:hint="eastAsia"/>
          <w:szCs w:val="24"/>
        </w:rPr>
        <w:t>創作</w:t>
      </w:r>
    </w:p>
    <w:p w:rsidR="000D3F5C" w:rsidRPr="000D3F5C" w:rsidRDefault="000D3F5C" w:rsidP="000D3F5C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0D3F5C">
        <w:rPr>
          <w:rFonts w:ascii="標楷體" w:eastAsia="標楷體" w:hAnsi="標楷體" w:hint="eastAsia"/>
          <w:szCs w:val="24"/>
        </w:rPr>
        <w:t>報名參賽之料理使用洛神花比例</w:t>
      </w:r>
      <w:r w:rsidRPr="000D3F5C">
        <w:rPr>
          <w:rFonts w:ascii="標楷體" w:eastAsia="標楷體" w:hAnsi="標楷體" w:hint="eastAsia"/>
          <w:color w:val="FF0000"/>
          <w:szCs w:val="24"/>
          <w:u w:val="single"/>
        </w:rPr>
        <w:t>將影響主題搭配性之評分</w:t>
      </w:r>
    </w:p>
    <w:p w:rsidR="00FC4636" w:rsidRPr="000D3F5C" w:rsidRDefault="000D3F5C" w:rsidP="000D3F5C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0D3F5C">
        <w:rPr>
          <w:rFonts w:ascii="標楷體" w:eastAsia="標楷體" w:hAnsi="標楷體" w:hint="eastAsia"/>
          <w:szCs w:val="24"/>
        </w:rPr>
        <w:t>現場總決賽必須使用下列指定食材至少一項</w:t>
      </w:r>
    </w:p>
    <w:tbl>
      <w:tblPr>
        <w:tblStyle w:val="ab"/>
        <w:tblW w:w="0" w:type="auto"/>
        <w:tblInd w:w="524" w:type="dxa"/>
        <w:tblLook w:val="04A0" w:firstRow="1" w:lastRow="0" w:firstColumn="1" w:lastColumn="0" w:noHBand="0" w:noVBand="1"/>
      </w:tblPr>
      <w:tblGrid>
        <w:gridCol w:w="2861"/>
        <w:gridCol w:w="2858"/>
        <w:gridCol w:w="2863"/>
      </w:tblGrid>
      <w:tr w:rsidR="00923C84" w:rsidTr="000C023C">
        <w:trPr>
          <w:trHeight w:val="2531"/>
        </w:trPr>
        <w:tc>
          <w:tcPr>
            <w:tcW w:w="2861" w:type="dxa"/>
            <w:vAlign w:val="center"/>
          </w:tcPr>
          <w:p w:rsidR="007230A7" w:rsidRPr="00923C84" w:rsidRDefault="007230A7" w:rsidP="00923C84">
            <w:pPr>
              <w:ind w:left="-17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noProof/>
                <w:szCs w:val="24"/>
              </w:rPr>
              <w:drawing>
                <wp:inline distT="0" distB="0" distL="0" distR="0" wp14:anchorId="7B207BDE" wp14:editId="283CF1E8">
                  <wp:extent cx="1082040" cy="1082040"/>
                  <wp:effectExtent l="0" t="0" r="3810" b="3810"/>
                  <wp:docPr id="2" name="圖片 2" descr="台灣好農部落格| 洛神花- 台灣好農部落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台灣好農部落格| 洛神花- 台灣好農部落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0A7" w:rsidRPr="00923C84" w:rsidRDefault="007230A7" w:rsidP="00923C84">
            <w:pPr>
              <w:ind w:left="-17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rFonts w:ascii="標楷體" w:eastAsia="標楷體" w:hAnsi="標楷體" w:hint="eastAsia"/>
                <w:sz w:val="24"/>
                <w:szCs w:val="24"/>
              </w:rPr>
              <w:t>新鮮洛神花</w:t>
            </w:r>
          </w:p>
        </w:tc>
        <w:tc>
          <w:tcPr>
            <w:tcW w:w="2858" w:type="dxa"/>
            <w:vAlign w:val="center"/>
          </w:tcPr>
          <w:p w:rsidR="007230A7" w:rsidRPr="00923C84" w:rsidRDefault="007230A7" w:rsidP="00923C84">
            <w:pPr>
              <w:ind w:left="-19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noProof/>
                <w:szCs w:val="24"/>
              </w:rPr>
              <w:drawing>
                <wp:inline distT="0" distB="0" distL="0" distR="0">
                  <wp:extent cx="1089660" cy="1089660"/>
                  <wp:effectExtent l="0" t="0" r="0" b="0"/>
                  <wp:docPr id="3" name="圖片 3" descr="台東地區農會乾燥洛神花(150g/包) | 花草茶/水果茶| Yahoo奇摩購物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台東地區農會乾燥洛神花(150g/包) | 花草茶/水果茶| Yahoo奇摩購物中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0A7" w:rsidRPr="00923C84" w:rsidRDefault="007230A7" w:rsidP="00923C84">
            <w:pPr>
              <w:ind w:left="-19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rFonts w:ascii="標楷體" w:eastAsia="標楷體" w:hAnsi="標楷體" w:hint="eastAsia"/>
                <w:sz w:val="24"/>
                <w:szCs w:val="24"/>
              </w:rPr>
              <w:t>乾燥洛神花</w:t>
            </w:r>
          </w:p>
        </w:tc>
        <w:tc>
          <w:tcPr>
            <w:tcW w:w="2863" w:type="dxa"/>
            <w:vMerge w:val="restart"/>
            <w:vAlign w:val="center"/>
          </w:tcPr>
          <w:p w:rsidR="007230A7" w:rsidRPr="00923C84" w:rsidRDefault="007230A7" w:rsidP="00923C84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noProof/>
                <w:szCs w:val="24"/>
              </w:rPr>
              <w:drawing>
                <wp:inline distT="0" distB="0" distL="0" distR="0" wp14:anchorId="7C44BFB8" wp14:editId="747BE389">
                  <wp:extent cx="1578098" cy="2278380"/>
                  <wp:effectExtent l="0" t="0" r="3175" b="7620"/>
                  <wp:docPr id="1" name="圖片 1" descr="台東紅寶石》有機洛神原汁800g【台東地區農會】:埤南采風購物商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台東紅寶石》有機洛神原汁800g【台東地區農會】:埤南采風購物商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85" r="15151"/>
                          <a:stretch/>
                        </pic:blipFill>
                        <pic:spPr bwMode="auto">
                          <a:xfrm>
                            <a:off x="0" y="0"/>
                            <a:ext cx="1608530" cy="232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30A7" w:rsidRPr="00923C84" w:rsidRDefault="007230A7" w:rsidP="00923C8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23C84">
              <w:rPr>
                <w:rFonts w:ascii="標楷體" w:eastAsia="標楷體" w:hAnsi="標楷體" w:hint="eastAsia"/>
                <w:sz w:val="24"/>
                <w:szCs w:val="24"/>
              </w:rPr>
              <w:t>洛神花原汁</w:t>
            </w:r>
            <w:proofErr w:type="gramEnd"/>
          </w:p>
        </w:tc>
      </w:tr>
      <w:tr w:rsidR="00923C84" w:rsidTr="000C023C">
        <w:trPr>
          <w:trHeight w:val="2903"/>
        </w:trPr>
        <w:tc>
          <w:tcPr>
            <w:tcW w:w="2861" w:type="dxa"/>
            <w:vAlign w:val="center"/>
          </w:tcPr>
          <w:p w:rsidR="007230A7" w:rsidRPr="00923C84" w:rsidRDefault="00923C84" w:rsidP="00923C84">
            <w:pPr>
              <w:pStyle w:val="a3"/>
              <w:ind w:leftChars="-71" w:left="-1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noProof/>
                <w:szCs w:val="24"/>
              </w:rPr>
              <w:drawing>
                <wp:inline distT="0" distB="0" distL="0" distR="0">
                  <wp:extent cx="1519693" cy="1059180"/>
                  <wp:effectExtent l="0" t="0" r="4445" b="7620"/>
                  <wp:docPr id="4" name="圖片 4" descr="台東地區農會有機洛神花果醬320g|花生醬|ETMall東森購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台東地區農會有機洛神花果醬320g|花生醬|ETMall東森購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b="12121"/>
                          <a:stretch/>
                        </pic:blipFill>
                        <pic:spPr bwMode="auto">
                          <a:xfrm>
                            <a:off x="0" y="0"/>
                            <a:ext cx="1522637" cy="106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30A7" w:rsidRPr="00923C84" w:rsidRDefault="007230A7" w:rsidP="00923C84">
            <w:pPr>
              <w:ind w:left="-17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rFonts w:ascii="標楷體" w:eastAsia="標楷體" w:hAnsi="標楷體" w:hint="eastAsia"/>
                <w:sz w:val="24"/>
                <w:szCs w:val="24"/>
              </w:rPr>
              <w:t>洛神花果醬</w:t>
            </w:r>
          </w:p>
        </w:tc>
        <w:tc>
          <w:tcPr>
            <w:tcW w:w="2858" w:type="dxa"/>
            <w:vAlign w:val="center"/>
          </w:tcPr>
          <w:p w:rsidR="007230A7" w:rsidRPr="00923C84" w:rsidRDefault="00923C84" w:rsidP="00923C8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noProof/>
                <w:szCs w:val="24"/>
              </w:rPr>
              <w:drawing>
                <wp:inline distT="0" distB="0" distL="0" distR="0">
                  <wp:extent cx="1013460" cy="1013460"/>
                  <wp:effectExtent l="0" t="0" r="0" b="0"/>
                  <wp:docPr id="5" name="圖片 5" descr="台東地區農會洛神花蜜餞150g*60盒+送8盒~略帶酸味的洛神花，果實萼片肥厚，酷似紅寶石，若人憐愛~保存一年*~另有21盒.33盒價格_台東地區 農會洛神花蜜餞_台東地區農會_台灣農特產品推廣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台東地區農會洛神花蜜餞150g*60盒+送8盒~略帶酸味的洛神花，果實萼片肥厚，酷似紅寶石，若人憐愛~保存一年*~另有21盒.33盒價格_台東地區 農會洛神花蜜餞_台東地區農會_台灣農特產品推廣中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0A7" w:rsidRPr="00923C84" w:rsidRDefault="007230A7" w:rsidP="00923C8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23C84">
              <w:rPr>
                <w:rFonts w:ascii="標楷體" w:eastAsia="標楷體" w:hAnsi="標楷體" w:hint="eastAsia"/>
                <w:sz w:val="24"/>
                <w:szCs w:val="24"/>
              </w:rPr>
              <w:t>洛神花蜜餞</w:t>
            </w:r>
          </w:p>
        </w:tc>
        <w:tc>
          <w:tcPr>
            <w:tcW w:w="2863" w:type="dxa"/>
            <w:vMerge/>
            <w:vAlign w:val="center"/>
          </w:tcPr>
          <w:p w:rsidR="007230A7" w:rsidRPr="00923C84" w:rsidRDefault="007230A7" w:rsidP="00923C8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56824" w:rsidRPr="00056824" w:rsidRDefault="00056824" w:rsidP="000259F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056824">
        <w:rPr>
          <w:rFonts w:ascii="標楷體" w:eastAsia="標楷體" w:hAnsi="標楷體" w:hint="eastAsia"/>
          <w:szCs w:val="24"/>
        </w:rPr>
        <w:t>競賽方式</w:t>
      </w:r>
    </w:p>
    <w:p w:rsidR="00C742C1" w:rsidRPr="00C2338F" w:rsidRDefault="000D3F5C" w:rsidP="000D3F5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第一階段</w:t>
      </w:r>
      <w:r w:rsidRPr="000D3F5C">
        <w:rPr>
          <w:rFonts w:ascii="標楷體" w:eastAsia="標楷體" w:hAnsi="標楷體" w:hint="eastAsia"/>
          <w:b/>
        </w:rPr>
        <w:t>【報名參賽】</w:t>
      </w:r>
      <w:r>
        <w:rPr>
          <w:rFonts w:ascii="標楷體" w:eastAsia="標楷體" w:hAnsi="標楷體" w:hint="eastAsia"/>
          <w:b/>
        </w:rPr>
        <w:t>：</w:t>
      </w:r>
      <w:r w:rsidRPr="000D3F5C">
        <w:rPr>
          <w:rFonts w:ascii="標楷體" w:eastAsia="標楷體" w:hAnsi="標楷體" w:hint="eastAsia"/>
          <w:b/>
        </w:rPr>
        <w:t>食譜上傳，所使用洛神花比例將影響主題搭配性之評分</w:t>
      </w:r>
    </w:p>
    <w:p w:rsidR="00056824" w:rsidRPr="00056824" w:rsidRDefault="00056824" w:rsidP="0005682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食材說明：</w:t>
      </w:r>
      <w:r w:rsidRPr="00056824">
        <w:rPr>
          <w:rFonts w:ascii="標楷體" w:eastAsia="標楷體" w:hAnsi="標楷體" w:hint="eastAsia"/>
        </w:rPr>
        <w:t>拍下該食譜中會用到的所有食材，並附上「完整食材照片」 1 張，且此張</w:t>
      </w:r>
      <w:proofErr w:type="gramStart"/>
      <w:r w:rsidRPr="00056824">
        <w:rPr>
          <w:rFonts w:ascii="標楷體" w:eastAsia="標楷體" w:hAnsi="標楷體" w:hint="eastAsia"/>
        </w:rPr>
        <w:t>照片需拍到</w:t>
      </w:r>
      <w:proofErr w:type="gramEnd"/>
      <w:r w:rsidRPr="00056824">
        <w:rPr>
          <w:rFonts w:ascii="標楷體" w:eastAsia="標楷體" w:hAnsi="標楷體" w:hint="eastAsia"/>
        </w:rPr>
        <w:t>食材完整外包裝</w:t>
      </w:r>
      <w:r>
        <w:rPr>
          <w:rFonts w:ascii="標楷體" w:eastAsia="標楷體" w:hAnsi="標楷體" w:hint="eastAsia"/>
        </w:rPr>
        <w:t>。</w:t>
      </w:r>
    </w:p>
    <w:p w:rsidR="00056824" w:rsidRPr="00056824" w:rsidRDefault="00056824" w:rsidP="0005682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料理說明：</w:t>
      </w:r>
      <w:r w:rsidRPr="00056824">
        <w:rPr>
          <w:rFonts w:ascii="標楷體" w:eastAsia="標楷體" w:hAnsi="標楷體" w:hint="eastAsia"/>
        </w:rPr>
        <w:t>拍攝料理步驟過程至少應有 3 張照片，食譜總字數</w:t>
      </w:r>
      <w:r w:rsidR="00A452F2">
        <w:rPr>
          <w:rFonts w:ascii="標楷體" w:eastAsia="標楷體" w:hAnsi="標楷體" w:hint="eastAsia"/>
        </w:rPr>
        <w:t>至少150字</w:t>
      </w:r>
      <w:r w:rsidR="00B177B6">
        <w:rPr>
          <w:rFonts w:ascii="標楷體" w:eastAsia="標楷體" w:hAnsi="標楷體" w:hint="eastAsia"/>
        </w:rPr>
        <w:t>。</w:t>
      </w:r>
    </w:p>
    <w:p w:rsidR="00056824" w:rsidRDefault="00056824" w:rsidP="0005682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56824">
        <w:rPr>
          <w:rFonts w:ascii="標楷體" w:eastAsia="標楷體" w:hAnsi="標楷體" w:hint="eastAsia"/>
        </w:rPr>
        <w:t>料理</w:t>
      </w:r>
      <w:r w:rsidR="00373FAA">
        <w:rPr>
          <w:rFonts w:ascii="標楷體" w:eastAsia="標楷體" w:hAnsi="標楷體" w:hint="eastAsia"/>
        </w:rPr>
        <w:t>構想：料理</w:t>
      </w:r>
      <w:r w:rsidRPr="00056824">
        <w:rPr>
          <w:rFonts w:ascii="標楷體" w:eastAsia="標楷體" w:hAnsi="標楷體" w:hint="eastAsia"/>
        </w:rPr>
        <w:t>完成後拍攝至少應有1張之成品照片</w:t>
      </w:r>
      <w:r w:rsidR="00373FAA">
        <w:rPr>
          <w:rFonts w:ascii="標楷體" w:eastAsia="標楷體" w:hAnsi="標楷體" w:hint="eastAsia"/>
        </w:rPr>
        <w:t>，並說明料理設計構想。</w:t>
      </w:r>
    </w:p>
    <w:p w:rsidR="001304B8" w:rsidRPr="00056824" w:rsidRDefault="001304B8" w:rsidP="0005682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上傳食譜：於期限內上傳報名資料，</w:t>
      </w:r>
      <w:r w:rsidRPr="0029678C">
        <w:rPr>
          <w:rFonts w:ascii="標楷體" w:eastAsia="標楷體" w:hAnsi="標楷體" w:hint="eastAsia"/>
          <w:b/>
        </w:rPr>
        <w:t>同組可上傳多個食譜，但不得跨組投件</w:t>
      </w:r>
      <w:r>
        <w:rPr>
          <w:rFonts w:ascii="標楷體" w:eastAsia="標楷體" w:hAnsi="標楷體" w:hint="eastAsia"/>
        </w:rPr>
        <w:t>。</w:t>
      </w:r>
    </w:p>
    <w:p w:rsidR="00056824" w:rsidRPr="00C2338F" w:rsidRDefault="003742A3" w:rsidP="000D3F5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第二階段</w:t>
      </w:r>
      <w:r w:rsidR="000D3F5C" w:rsidRPr="000D3F5C">
        <w:rPr>
          <w:rFonts w:ascii="標楷體" w:eastAsia="標楷體" w:hAnsi="標楷體" w:hint="eastAsia"/>
          <w:b/>
        </w:rPr>
        <w:t>【初賽】</w:t>
      </w:r>
      <w:r>
        <w:rPr>
          <w:rFonts w:ascii="標楷體" w:eastAsia="標楷體" w:hAnsi="標楷體" w:hint="eastAsia"/>
          <w:b/>
        </w:rPr>
        <w:t>：</w:t>
      </w:r>
      <w:r w:rsidR="00E80213" w:rsidRPr="00C2338F">
        <w:rPr>
          <w:rFonts w:ascii="標楷體" w:eastAsia="標楷體" w:hAnsi="標楷體" w:hint="eastAsia"/>
          <w:b/>
        </w:rPr>
        <w:t>專家評分</w:t>
      </w:r>
      <w:r w:rsidR="00F93838">
        <w:rPr>
          <w:rFonts w:ascii="標楷體" w:eastAsia="標楷體" w:hAnsi="標楷體" w:hint="eastAsia"/>
          <w:b/>
        </w:rPr>
        <w:t>，選出</w:t>
      </w:r>
      <w:r w:rsidR="000D3F5C">
        <w:rPr>
          <w:rFonts w:ascii="標楷體" w:eastAsia="標楷體" w:hAnsi="標楷體" w:hint="eastAsia"/>
          <w:b/>
        </w:rPr>
        <w:t>6</w:t>
      </w:r>
      <w:r w:rsidR="00A159CD">
        <w:rPr>
          <w:rFonts w:ascii="標楷體" w:eastAsia="標楷體" w:hAnsi="標楷體" w:hint="eastAsia"/>
          <w:b/>
        </w:rPr>
        <w:t>支隊伍</w:t>
      </w:r>
      <w:r w:rsidR="00A452F2">
        <w:rPr>
          <w:rFonts w:ascii="標楷體" w:eastAsia="標楷體" w:hAnsi="標楷體" w:hint="eastAsia"/>
          <w:b/>
        </w:rPr>
        <w:t>參加總決賽</w:t>
      </w:r>
    </w:p>
    <w:p w:rsidR="000D3F5C" w:rsidRPr="000D3F5C" w:rsidRDefault="000D3F5C" w:rsidP="000D3F5C">
      <w:pPr>
        <w:pStyle w:val="a3"/>
        <w:ind w:leftChars="0" w:left="1046"/>
        <w:rPr>
          <w:rFonts w:ascii="標楷體" w:eastAsia="標楷體" w:hAnsi="標楷體"/>
          <w:b/>
        </w:rPr>
      </w:pPr>
      <w:r w:rsidRPr="000D3F5C">
        <w:rPr>
          <w:rFonts w:ascii="標楷體" w:eastAsia="標楷體" w:hAnsi="標楷體" w:hint="eastAsia"/>
        </w:rPr>
        <w:t>收件截止後(11月16日)</w:t>
      </w:r>
      <w:proofErr w:type="gramStart"/>
      <w:r w:rsidRPr="000D3F5C">
        <w:rPr>
          <w:rFonts w:ascii="標楷體" w:eastAsia="標楷體" w:hAnsi="標楷體" w:hint="eastAsia"/>
        </w:rPr>
        <w:t>於線上公開</w:t>
      </w:r>
      <w:proofErr w:type="gramEnd"/>
      <w:r w:rsidRPr="000D3F5C">
        <w:rPr>
          <w:rFonts w:ascii="標楷體" w:eastAsia="標楷體" w:hAnsi="標楷體" w:hint="eastAsia"/>
        </w:rPr>
        <w:t>票選，邀請產官學餐飲專業人士組成評審團，並交由評審團評分選出進入總決賽之參賽隊伍</w:t>
      </w:r>
      <w:r w:rsidR="00330678">
        <w:rPr>
          <w:rFonts w:ascii="標楷體" w:eastAsia="標楷體" w:hAnsi="標楷體" w:hint="eastAsia"/>
        </w:rPr>
        <w:t>3隊校園組、3隊社會組，共6隊</w:t>
      </w:r>
      <w:r w:rsidRPr="000D3F5C">
        <w:rPr>
          <w:rFonts w:ascii="標楷體" w:eastAsia="標楷體" w:hAnsi="標楷體" w:hint="eastAsia"/>
        </w:rPr>
        <w:t>(備取2組)，邀請進入總決賽團隊至現場(12月</w:t>
      </w:r>
      <w:r>
        <w:rPr>
          <w:rFonts w:ascii="標楷體" w:eastAsia="標楷體" w:hAnsi="標楷體" w:hint="eastAsia"/>
        </w:rPr>
        <w:t>4</w:t>
      </w:r>
      <w:r w:rsidRPr="000D3F5C">
        <w:rPr>
          <w:rFonts w:ascii="標楷體" w:eastAsia="標楷體" w:hAnsi="標楷體" w:hint="eastAsia"/>
        </w:rPr>
        <w:t>日)示範指定料理(參賽料理)及創意料理。</w:t>
      </w:r>
    </w:p>
    <w:p w:rsidR="00C2338F" w:rsidRPr="00C2338F" w:rsidRDefault="00C2338F" w:rsidP="000D3F5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C2338F">
        <w:rPr>
          <w:rFonts w:ascii="標楷體" w:eastAsia="標楷體" w:hAnsi="標楷體" w:hint="eastAsia"/>
          <w:b/>
        </w:rPr>
        <w:t>第三階段：</w:t>
      </w:r>
      <w:proofErr w:type="gramStart"/>
      <w:r w:rsidR="003742A3">
        <w:rPr>
          <w:rFonts w:ascii="標楷體" w:eastAsia="標楷體" w:hAnsi="標楷體" w:hint="eastAsia"/>
          <w:b/>
        </w:rPr>
        <w:t>線上票選</w:t>
      </w:r>
      <w:proofErr w:type="gramEnd"/>
      <w:r w:rsidR="00860CE9">
        <w:rPr>
          <w:rFonts w:ascii="標楷體" w:eastAsia="標楷體" w:hAnsi="標楷體" w:hint="eastAsia"/>
          <w:b/>
        </w:rPr>
        <w:t>＋現場評審評分，</w:t>
      </w:r>
      <w:r w:rsidR="00F93838">
        <w:rPr>
          <w:rFonts w:ascii="標楷體" w:eastAsia="標楷體" w:hAnsi="標楷體" w:hint="eastAsia"/>
          <w:b/>
        </w:rPr>
        <w:t>頒發獎項</w:t>
      </w:r>
    </w:p>
    <w:p w:rsidR="00C2338F" w:rsidRDefault="00F93838" w:rsidP="00F93838">
      <w:pPr>
        <w:ind w:left="1046"/>
        <w:rPr>
          <w:rFonts w:ascii="標楷體" w:eastAsia="標楷體" w:hAnsi="標楷體"/>
        </w:rPr>
      </w:pPr>
      <w:r w:rsidRPr="00F93838">
        <w:rPr>
          <w:rFonts w:ascii="標楷體" w:eastAsia="標楷體" w:hAnsi="標楷體" w:hint="eastAsia"/>
        </w:rPr>
        <w:t>邀請進入總決賽</w:t>
      </w:r>
      <w:r w:rsidR="00330678">
        <w:rPr>
          <w:rFonts w:ascii="標楷體" w:eastAsia="標楷體" w:hAnsi="標楷體" w:hint="eastAsia"/>
        </w:rPr>
        <w:t>6</w:t>
      </w:r>
      <w:proofErr w:type="gramStart"/>
      <w:r w:rsidR="00330678">
        <w:rPr>
          <w:rFonts w:ascii="標楷體" w:eastAsia="標楷體" w:hAnsi="標楷體" w:hint="eastAsia"/>
        </w:rPr>
        <w:t>支</w:t>
      </w:r>
      <w:r w:rsidRPr="00F93838">
        <w:rPr>
          <w:rFonts w:ascii="標楷體" w:eastAsia="標楷體" w:hAnsi="標楷體" w:hint="eastAsia"/>
        </w:rPr>
        <w:t>隊伍至活</w:t>
      </w:r>
      <w:r w:rsidR="0029678C">
        <w:rPr>
          <w:rFonts w:ascii="標楷體" w:eastAsia="標楷體" w:hAnsi="標楷體" w:hint="eastAsia"/>
        </w:rPr>
        <w:t>動</w:t>
      </w:r>
      <w:proofErr w:type="gramEnd"/>
      <w:r w:rsidR="0029678C">
        <w:rPr>
          <w:rFonts w:ascii="標楷體" w:eastAsia="標楷體" w:hAnsi="標楷體" w:hint="eastAsia"/>
        </w:rPr>
        <w:t>現場示範參賽料理，並</w:t>
      </w:r>
      <w:proofErr w:type="gramStart"/>
      <w:r w:rsidR="0029678C">
        <w:rPr>
          <w:rFonts w:ascii="標楷體" w:eastAsia="標楷體" w:hAnsi="標楷體" w:hint="eastAsia"/>
        </w:rPr>
        <w:t>公布線上票選</w:t>
      </w:r>
      <w:proofErr w:type="gramEnd"/>
      <w:r w:rsidR="0029678C">
        <w:rPr>
          <w:rFonts w:ascii="標楷體" w:eastAsia="標楷體" w:hAnsi="標楷體" w:hint="eastAsia"/>
        </w:rPr>
        <w:t>成績加上現場專業評審分數，</w:t>
      </w:r>
      <w:r w:rsidRPr="00F93838">
        <w:rPr>
          <w:rFonts w:ascii="標楷體" w:eastAsia="標楷體" w:hAnsi="標楷體" w:hint="eastAsia"/>
        </w:rPr>
        <w:t>公告評選成績並公開頒發獎項。</w:t>
      </w:r>
    </w:p>
    <w:p w:rsidR="007655F7" w:rsidRDefault="007655F7" w:rsidP="007655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655F7">
        <w:rPr>
          <w:rFonts w:ascii="標楷體" w:eastAsia="標楷體" w:hAnsi="標楷體" w:hint="eastAsia"/>
          <w:szCs w:val="24"/>
        </w:rPr>
        <w:t>評分方式</w:t>
      </w:r>
    </w:p>
    <w:p w:rsidR="00DA4B98" w:rsidRPr="00DA4B98" w:rsidRDefault="000C023C" w:rsidP="000C023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C023C">
        <w:rPr>
          <w:rFonts w:ascii="標楷體" w:eastAsia="標楷體" w:hAnsi="標楷體" w:hint="eastAsia"/>
          <w:szCs w:val="24"/>
        </w:rPr>
        <w:t>第一階段【報名參賽】：</w:t>
      </w:r>
      <w:proofErr w:type="gramStart"/>
      <w:r w:rsidRPr="000C023C">
        <w:rPr>
          <w:rFonts w:ascii="標楷體" w:eastAsia="標楷體" w:hAnsi="標楷體" w:hint="eastAsia"/>
          <w:szCs w:val="24"/>
        </w:rPr>
        <w:t>採線上</w:t>
      </w:r>
      <w:proofErr w:type="gramEnd"/>
      <w:r w:rsidRPr="000C023C">
        <w:rPr>
          <w:rFonts w:ascii="標楷體" w:eastAsia="標楷體" w:hAnsi="標楷體" w:hint="eastAsia"/>
          <w:szCs w:val="24"/>
        </w:rPr>
        <w:t>審查，以資料完整及資格符合者進入初賽評比並開放票選(11月16日)。</w:t>
      </w:r>
    </w:p>
    <w:p w:rsidR="00206F9A" w:rsidRPr="00DA4B98" w:rsidRDefault="000C023C" w:rsidP="000C023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C023C">
        <w:rPr>
          <w:rFonts w:ascii="標楷體" w:eastAsia="標楷體" w:hAnsi="標楷體" w:hint="eastAsia"/>
          <w:szCs w:val="24"/>
        </w:rPr>
        <w:t>第二階段【初賽】：由專業評審團進行評分，</w:t>
      </w:r>
      <w:proofErr w:type="gramStart"/>
      <w:r w:rsidRPr="000C023C">
        <w:rPr>
          <w:rFonts w:ascii="標楷體" w:eastAsia="標楷體" w:hAnsi="標楷體" w:hint="eastAsia"/>
          <w:szCs w:val="24"/>
        </w:rPr>
        <w:t>權重配比如</w:t>
      </w:r>
      <w:proofErr w:type="gramEnd"/>
      <w:r w:rsidRPr="000C023C">
        <w:rPr>
          <w:rFonts w:ascii="標楷體" w:eastAsia="標楷體" w:hAnsi="標楷體" w:hint="eastAsia"/>
          <w:szCs w:val="24"/>
        </w:rPr>
        <w:t>下。依評審團評分選出6 支隊伍進入總決賽(備取2組)，初賽結果將於審查日結束於活動網站公告(預計11月23日)，此</w:t>
      </w:r>
      <w:proofErr w:type="gramStart"/>
      <w:r w:rsidRPr="000C023C">
        <w:rPr>
          <w:rFonts w:ascii="標楷體" w:eastAsia="標楷體" w:hAnsi="標楷體" w:hint="eastAsia"/>
          <w:szCs w:val="24"/>
        </w:rPr>
        <w:t>階段線上投票</w:t>
      </w:r>
      <w:proofErr w:type="gramEnd"/>
      <w:r w:rsidRPr="000C023C">
        <w:rPr>
          <w:rFonts w:ascii="標楷體" w:eastAsia="標楷體" w:hAnsi="標楷體" w:hint="eastAsia"/>
          <w:szCs w:val="24"/>
        </w:rPr>
        <w:t>票數尚不納入評審</w:t>
      </w:r>
      <w:proofErr w:type="gramStart"/>
      <w:r w:rsidRPr="000C023C">
        <w:rPr>
          <w:rFonts w:ascii="標楷體" w:eastAsia="標楷體" w:hAnsi="標楷體" w:hint="eastAsia"/>
          <w:szCs w:val="24"/>
        </w:rPr>
        <w:t>權重配比</w:t>
      </w:r>
      <w:proofErr w:type="gramEnd"/>
      <w:r w:rsidRPr="000C023C">
        <w:rPr>
          <w:rFonts w:ascii="標楷體" w:eastAsia="標楷體" w:hAnsi="標楷體" w:hint="eastAsia"/>
          <w:szCs w:val="24"/>
        </w:rPr>
        <w:t>。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0"/>
        <w:gridCol w:w="1922"/>
      </w:tblGrid>
      <w:tr w:rsidR="00206F9A" w:rsidRPr="006D7C8A" w:rsidTr="000C023C">
        <w:trPr>
          <w:trHeight w:val="454"/>
          <w:jc w:val="center"/>
        </w:trPr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206F9A" w:rsidRPr="00F51FA3" w:rsidRDefault="00206F9A" w:rsidP="00206F9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51FA3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206F9A" w:rsidRPr="00F51FA3" w:rsidRDefault="00206F9A" w:rsidP="00206F9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51FA3">
              <w:rPr>
                <w:rFonts w:ascii="標楷體" w:eastAsia="標楷體" w:hAnsi="標楷體" w:hint="eastAsia"/>
                <w:b/>
                <w:sz w:val="24"/>
                <w:szCs w:val="24"/>
              </w:rPr>
              <w:t>比重</w:t>
            </w:r>
          </w:p>
        </w:tc>
      </w:tr>
      <w:tr w:rsidR="00206F9A" w:rsidRPr="006D7C8A" w:rsidTr="000C023C">
        <w:trPr>
          <w:trHeight w:val="624"/>
          <w:jc w:val="center"/>
        </w:trPr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206F9A" w:rsidRPr="006D7C8A" w:rsidRDefault="00206F9A" w:rsidP="00206F9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食譜編寫完整性與可行性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206F9A" w:rsidRPr="006D7C8A" w:rsidRDefault="009A59BA" w:rsidP="00206F9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="00206F9A"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0%</w:t>
            </w:r>
          </w:p>
        </w:tc>
      </w:tr>
      <w:tr w:rsidR="00206F9A" w:rsidRPr="006D7C8A" w:rsidTr="000C023C">
        <w:trPr>
          <w:trHeight w:val="624"/>
          <w:jc w:val="center"/>
        </w:trPr>
        <w:tc>
          <w:tcPr>
            <w:tcW w:w="5670" w:type="dxa"/>
            <w:vAlign w:val="center"/>
          </w:tcPr>
          <w:p w:rsidR="00206F9A" w:rsidRPr="006D7C8A" w:rsidRDefault="00206F9A" w:rsidP="00206F9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食材與主題之搭配性</w:t>
            </w:r>
            <w:r w:rsidRPr="006D7C8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與主題呼應程度</w:t>
            </w:r>
            <w:r w:rsidRPr="006D7C8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22" w:type="dxa"/>
            <w:vAlign w:val="center"/>
          </w:tcPr>
          <w:p w:rsidR="00206F9A" w:rsidRPr="006D7C8A" w:rsidRDefault="009A59BA" w:rsidP="00206F9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="00206F9A"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0%</w:t>
            </w:r>
          </w:p>
        </w:tc>
      </w:tr>
      <w:tr w:rsidR="00206F9A" w:rsidRPr="006D7C8A" w:rsidTr="000C023C">
        <w:trPr>
          <w:trHeight w:val="624"/>
          <w:jc w:val="center"/>
        </w:trPr>
        <w:tc>
          <w:tcPr>
            <w:tcW w:w="5670" w:type="dxa"/>
            <w:vAlign w:val="center"/>
          </w:tcPr>
          <w:p w:rsidR="00206F9A" w:rsidRPr="006D7C8A" w:rsidRDefault="00206F9A" w:rsidP="00206F9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創意及獨特性</w:t>
            </w:r>
          </w:p>
        </w:tc>
        <w:tc>
          <w:tcPr>
            <w:tcW w:w="1922" w:type="dxa"/>
            <w:vAlign w:val="center"/>
          </w:tcPr>
          <w:p w:rsidR="00206F9A" w:rsidRPr="006D7C8A" w:rsidRDefault="009A59BA" w:rsidP="00206F9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06F9A"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206F9A" w:rsidRPr="00E57C0D" w:rsidRDefault="000C023C" w:rsidP="000C023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C023C">
        <w:rPr>
          <w:rFonts w:ascii="標楷體" w:eastAsia="標楷體" w:hAnsi="標楷體" w:hint="eastAsia"/>
          <w:szCs w:val="24"/>
        </w:rPr>
        <w:t>第三階段【總決賽】：採現場料理實作2道料理，包含1.指定料理及2.創意料理(現場公告食材)，現場評分將以線上票選成績加上現場專業評審分數，權重配比如下。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08"/>
        <w:gridCol w:w="2126"/>
        <w:gridCol w:w="1276"/>
      </w:tblGrid>
      <w:tr w:rsidR="002667F3" w:rsidRPr="006D7C8A" w:rsidTr="00AC78C9">
        <w:trPr>
          <w:trHeight w:val="127"/>
          <w:jc w:val="center"/>
        </w:trPr>
        <w:tc>
          <w:tcPr>
            <w:tcW w:w="4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2667F3" w:rsidRPr="00501DEF" w:rsidRDefault="002667F3" w:rsidP="007D71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01DEF">
              <w:rPr>
                <w:rFonts w:ascii="標楷體" w:eastAsia="標楷體" w:hAnsi="標楷體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655A7D" w:rsidRDefault="002667F3" w:rsidP="007D71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01DEF">
              <w:rPr>
                <w:rFonts w:ascii="標楷體" w:eastAsia="標楷體" w:hAnsi="標楷體" w:hint="eastAsia"/>
                <w:b/>
                <w:sz w:val="28"/>
                <w:szCs w:val="24"/>
              </w:rPr>
              <w:t>比重</w:t>
            </w:r>
          </w:p>
          <w:p w:rsidR="002667F3" w:rsidRPr="00501DEF" w:rsidRDefault="00655A7D" w:rsidP="007D71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(滿分100分)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67F3" w:rsidRPr="00501DEF" w:rsidRDefault="002667F3" w:rsidP="007D71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01DEF">
              <w:rPr>
                <w:rFonts w:ascii="標楷體" w:eastAsia="標楷體" w:hAnsi="標楷體" w:hint="eastAsia"/>
                <w:b/>
                <w:sz w:val="28"/>
                <w:szCs w:val="24"/>
              </w:rPr>
              <w:t>加權</w:t>
            </w:r>
          </w:p>
        </w:tc>
      </w:tr>
      <w:tr w:rsidR="00501DEF" w:rsidRPr="006D7C8A" w:rsidTr="00AC78C9">
        <w:trPr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1DEF" w:rsidRPr="00F51FA3" w:rsidRDefault="00501DEF" w:rsidP="00501D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FA3">
              <w:rPr>
                <w:rFonts w:ascii="標楷體" w:eastAsia="標楷體" w:hAnsi="標楷體"/>
                <w:b/>
                <w:sz w:val="28"/>
                <w:szCs w:val="28"/>
              </w:rPr>
              <w:t>指定料理</w:t>
            </w: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501DEF" w:rsidRPr="00F06F89" w:rsidRDefault="00501DEF" w:rsidP="00F742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06F89">
              <w:rPr>
                <w:rFonts w:ascii="標楷體" w:eastAsia="標楷體" w:hAnsi="標楷體" w:hint="eastAsia"/>
                <w:b/>
                <w:sz w:val="24"/>
                <w:szCs w:val="24"/>
              </w:rPr>
              <w:t>線上人氣投票成績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01DEF" w:rsidRPr="00F06F89" w:rsidRDefault="00501DEF" w:rsidP="00F7424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06F89">
              <w:rPr>
                <w:rFonts w:ascii="標楷體" w:eastAsia="標楷體" w:hAnsi="標楷體" w:hint="eastAsia"/>
                <w:b/>
                <w:sz w:val="24"/>
                <w:szCs w:val="24"/>
              </w:rPr>
              <w:t>20%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DEF" w:rsidRPr="007404FF" w:rsidRDefault="00501DE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404F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50</w:t>
            </w:r>
            <w:r w:rsidRPr="007404F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%</w:t>
            </w:r>
          </w:p>
        </w:tc>
      </w:tr>
      <w:tr w:rsidR="00501DEF" w:rsidRPr="006D7C8A" w:rsidTr="00AC78C9">
        <w:trPr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DEF" w:rsidRPr="00F51FA3" w:rsidRDefault="00501DEF" w:rsidP="00501D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501DEF" w:rsidRPr="00860CE9" w:rsidRDefault="00501DEF" w:rsidP="00F7424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667F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主題特色表現</w:t>
            </w:r>
          </w:p>
        </w:tc>
        <w:tc>
          <w:tcPr>
            <w:tcW w:w="2126" w:type="dxa"/>
          </w:tcPr>
          <w:p w:rsidR="00501DEF" w:rsidRPr="007404FF" w:rsidRDefault="00501DEF" w:rsidP="00F7424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404F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7404F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501DEF" w:rsidRPr="007404FF" w:rsidRDefault="00501DE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01DEF" w:rsidRPr="006D7C8A" w:rsidTr="00AC78C9">
        <w:trPr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DEF" w:rsidRPr="00F51FA3" w:rsidRDefault="00501DEF" w:rsidP="00501D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</w:tcPr>
          <w:p w:rsidR="00501DEF" w:rsidRPr="006D7C8A" w:rsidRDefault="00501DEF" w:rsidP="00F742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口味及料理表現</w:t>
            </w:r>
          </w:p>
        </w:tc>
        <w:tc>
          <w:tcPr>
            <w:tcW w:w="2126" w:type="dxa"/>
          </w:tcPr>
          <w:p w:rsidR="00501DEF" w:rsidRPr="006D7C8A" w:rsidRDefault="00501DEF" w:rsidP="00F7424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501DEF" w:rsidRPr="007404FF" w:rsidRDefault="00501DE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01DEF" w:rsidRPr="006D7C8A" w:rsidTr="00AC78C9">
        <w:trPr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DEF" w:rsidRPr="00F51FA3" w:rsidRDefault="00501DEF" w:rsidP="00501D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</w:tcPr>
          <w:p w:rsidR="00501DEF" w:rsidRPr="006D7C8A" w:rsidRDefault="00501DEF" w:rsidP="00F7424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7C8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整體呈現（擺盤及</w:t>
            </w: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佈</w:t>
            </w:r>
            <w:r w:rsidRPr="006D7C8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置）</w:t>
            </w:r>
          </w:p>
        </w:tc>
        <w:tc>
          <w:tcPr>
            <w:tcW w:w="2126" w:type="dxa"/>
          </w:tcPr>
          <w:p w:rsidR="00501DEF" w:rsidRPr="006D7C8A" w:rsidRDefault="00501DEF" w:rsidP="00F74241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501DEF" w:rsidRPr="007404FF" w:rsidRDefault="00501DE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01DEF" w:rsidRPr="006D7C8A" w:rsidTr="00AC78C9">
        <w:trPr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DEF" w:rsidRPr="00F51FA3" w:rsidRDefault="00501DEF" w:rsidP="00501D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</w:tcPr>
          <w:p w:rsidR="00501DEF" w:rsidRPr="006D7C8A" w:rsidRDefault="00501DEF" w:rsidP="00501D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環境與</w:t>
            </w:r>
            <w:r w:rsidRPr="006D7C8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衛</w:t>
            </w: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01DEF" w:rsidRPr="006D7C8A" w:rsidRDefault="00501DEF" w:rsidP="00501DEF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DEF" w:rsidRPr="007404FF" w:rsidRDefault="00501DEF" w:rsidP="00501D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404FF" w:rsidRPr="006D7C8A" w:rsidTr="00AC78C9">
        <w:trPr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04FF" w:rsidRPr="00F51FA3" w:rsidRDefault="007404FF" w:rsidP="00501D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FA3">
              <w:rPr>
                <w:rFonts w:ascii="標楷體" w:eastAsia="標楷體" w:hAnsi="標楷體"/>
                <w:b/>
                <w:sz w:val="28"/>
                <w:szCs w:val="28"/>
              </w:rPr>
              <w:t>創意料理</w:t>
            </w: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7404FF" w:rsidRPr="00860CE9" w:rsidRDefault="007404FF" w:rsidP="007404FF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667F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主題特色表現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404FF" w:rsidRPr="007404FF" w:rsidRDefault="00E25350" w:rsidP="007404FF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501DE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04FF" w:rsidRPr="007404FF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404F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50</w:t>
            </w:r>
            <w:r w:rsidRPr="007404F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%</w:t>
            </w:r>
          </w:p>
        </w:tc>
      </w:tr>
      <w:tr w:rsidR="007404FF" w:rsidRPr="006D7C8A" w:rsidTr="00AC78C9">
        <w:trPr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7404FF" w:rsidRPr="006D7C8A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08" w:type="dxa"/>
          </w:tcPr>
          <w:p w:rsidR="007404FF" w:rsidRPr="006D7C8A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口味及料理表現</w:t>
            </w:r>
          </w:p>
        </w:tc>
        <w:tc>
          <w:tcPr>
            <w:tcW w:w="2126" w:type="dxa"/>
          </w:tcPr>
          <w:p w:rsidR="007404FF" w:rsidRPr="006D7C8A" w:rsidRDefault="00501DE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7404FF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404FF" w:rsidRPr="006D7C8A" w:rsidTr="00AC78C9">
        <w:trPr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7404FF" w:rsidRPr="006D7C8A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08" w:type="dxa"/>
          </w:tcPr>
          <w:p w:rsidR="007404FF" w:rsidRPr="00501DEF" w:rsidRDefault="00501DE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01DE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創意</w:t>
            </w:r>
            <w:r w:rsidR="00E253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及獨特性</w:t>
            </w:r>
            <w:r w:rsidRPr="00501DE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表現</w:t>
            </w:r>
          </w:p>
        </w:tc>
        <w:tc>
          <w:tcPr>
            <w:tcW w:w="2126" w:type="dxa"/>
          </w:tcPr>
          <w:p w:rsidR="007404FF" w:rsidRPr="00501DEF" w:rsidRDefault="00501DE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7404FF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404FF" w:rsidRPr="006D7C8A" w:rsidTr="00AC78C9">
        <w:trPr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7404FF" w:rsidRPr="006D7C8A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08" w:type="dxa"/>
          </w:tcPr>
          <w:p w:rsidR="007404FF" w:rsidRPr="006D7C8A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7C8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整體呈現（擺盤及</w:t>
            </w: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佈</w:t>
            </w:r>
            <w:r w:rsidRPr="006D7C8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置）</w:t>
            </w:r>
          </w:p>
        </w:tc>
        <w:tc>
          <w:tcPr>
            <w:tcW w:w="2126" w:type="dxa"/>
          </w:tcPr>
          <w:p w:rsidR="007404FF" w:rsidRPr="006D7C8A" w:rsidRDefault="00501DEF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7404FF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404FF" w:rsidRPr="006D7C8A" w:rsidTr="00AC78C9">
        <w:trPr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04FF" w:rsidRPr="006D7C8A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</w:tcPr>
          <w:p w:rsidR="007404FF" w:rsidRPr="006D7C8A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環境與</w:t>
            </w:r>
            <w:r w:rsidRPr="006D7C8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衛</w:t>
            </w:r>
            <w:r w:rsidRPr="006D7C8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7404FF" w:rsidRPr="006D7C8A" w:rsidRDefault="00E25350" w:rsidP="002667F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501DE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404FF" w:rsidRDefault="007404FF" w:rsidP="002667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7655F7" w:rsidRPr="00DE7118" w:rsidRDefault="00206F9A" w:rsidP="007D712A">
      <w:pPr>
        <w:ind w:left="1134"/>
        <w:rPr>
          <w:rFonts w:ascii="標楷體" w:eastAsia="標楷體" w:hAnsi="標楷體"/>
          <w:sz w:val="20"/>
          <w:szCs w:val="24"/>
        </w:rPr>
      </w:pPr>
      <w:proofErr w:type="gramStart"/>
      <w:r w:rsidRPr="00DE7118">
        <w:rPr>
          <w:rFonts w:ascii="標楷體" w:eastAsia="標楷體" w:hAnsi="標楷體"/>
          <w:sz w:val="20"/>
          <w:szCs w:val="24"/>
        </w:rPr>
        <w:t>＊</w:t>
      </w:r>
      <w:proofErr w:type="gramEnd"/>
      <w:r w:rsidRPr="00DE7118">
        <w:rPr>
          <w:rFonts w:ascii="標楷體" w:eastAsia="標楷體" w:hAnsi="標楷體"/>
          <w:sz w:val="20"/>
          <w:szCs w:val="24"/>
        </w:rPr>
        <w:t>依</w:t>
      </w:r>
      <w:r w:rsidRPr="00DE7118">
        <w:rPr>
          <w:rFonts w:ascii="標楷體" w:eastAsia="標楷體" w:hAnsi="標楷體" w:hint="eastAsia"/>
          <w:sz w:val="20"/>
          <w:szCs w:val="24"/>
        </w:rPr>
        <w:t>上述標準評分並依序位法決定優勝名次，參賽者須尊重評審團之評定結果，</w:t>
      </w:r>
      <w:r w:rsidRPr="00DE7118">
        <w:rPr>
          <w:rFonts w:ascii="標楷體" w:eastAsia="標楷體" w:hAnsi="標楷體"/>
          <w:sz w:val="20"/>
          <w:szCs w:val="24"/>
        </w:rPr>
        <w:t>不得異議。</w:t>
      </w:r>
    </w:p>
    <w:p w:rsidR="000C023C" w:rsidRPr="000259FA" w:rsidRDefault="000C023C" w:rsidP="000C023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0259FA">
        <w:rPr>
          <w:rFonts w:ascii="標楷體" w:eastAsia="標楷體" w:hAnsi="標楷體" w:hint="eastAsia"/>
          <w:szCs w:val="24"/>
        </w:rPr>
        <w:t>獎項規劃：總獎金</w:t>
      </w:r>
      <w:r>
        <w:rPr>
          <w:rFonts w:ascii="標楷體" w:eastAsia="標楷體" w:hAnsi="標楷體" w:hint="eastAsia"/>
          <w:szCs w:val="24"/>
        </w:rPr>
        <w:t>2</w:t>
      </w:r>
      <w:r w:rsidRPr="000259FA">
        <w:rPr>
          <w:rFonts w:ascii="標楷體" w:eastAsia="標楷體" w:hAnsi="標楷體" w:hint="eastAsia"/>
          <w:szCs w:val="24"/>
        </w:rPr>
        <w:t>0萬元分配如下</w:t>
      </w:r>
    </w:p>
    <w:p w:rsidR="000C023C" w:rsidRPr="00C2338F" w:rsidRDefault="000C023C" w:rsidP="000C023C">
      <w:pPr>
        <w:pStyle w:val="a3"/>
        <w:numPr>
          <w:ilvl w:val="0"/>
          <w:numId w:val="1"/>
        </w:numPr>
        <w:ind w:leftChars="0" w:hanging="337"/>
        <w:rPr>
          <w:rFonts w:ascii="標楷體" w:eastAsia="標楷體" w:hAnsi="標楷體"/>
          <w:b/>
        </w:rPr>
      </w:pPr>
      <w:r w:rsidRPr="00C2338F">
        <w:rPr>
          <w:rFonts w:ascii="標楷體" w:eastAsia="標楷體" w:hAnsi="標楷體" w:hint="eastAsia"/>
          <w:b/>
        </w:rPr>
        <w:t>總冠軍：</w:t>
      </w:r>
      <w:r>
        <w:rPr>
          <w:rFonts w:ascii="標楷體" w:eastAsia="標楷體" w:hAnsi="標楷體" w:hint="eastAsia"/>
          <w:b/>
        </w:rPr>
        <w:t>加碼</w:t>
      </w:r>
      <w:r w:rsidRPr="00C2338F">
        <w:rPr>
          <w:rFonts w:ascii="標楷體" w:eastAsia="標楷體" w:hAnsi="標楷體" w:hint="eastAsia"/>
          <w:b/>
        </w:rPr>
        <w:t xml:space="preserve">NT$ </w:t>
      </w:r>
      <w:r>
        <w:rPr>
          <w:rFonts w:ascii="標楷體" w:eastAsia="標楷體" w:hAnsi="標楷體" w:hint="eastAsia"/>
          <w:b/>
        </w:rPr>
        <w:t>1</w:t>
      </w:r>
      <w:r w:rsidRPr="00C2338F">
        <w:rPr>
          <w:rFonts w:ascii="標楷體" w:eastAsia="標楷體" w:hAnsi="標楷體" w:hint="eastAsia"/>
          <w:b/>
        </w:rPr>
        <w:t>0,000獎金</w:t>
      </w:r>
      <w:r>
        <w:rPr>
          <w:rFonts w:ascii="標楷體" w:eastAsia="標楷體" w:hAnsi="標楷體" w:hint="eastAsia"/>
          <w:b/>
        </w:rPr>
        <w:t>及獎座一座</w:t>
      </w:r>
      <w:r w:rsidRPr="00C2338F">
        <w:rPr>
          <w:rFonts w:ascii="標楷體" w:eastAsia="標楷體" w:hAnsi="標楷體" w:hint="eastAsia"/>
          <w:b/>
        </w:rPr>
        <w:t>，不分組別。</w:t>
      </w:r>
    </w:p>
    <w:p w:rsidR="000C023C" w:rsidRPr="00E25350" w:rsidRDefault="000C023C" w:rsidP="000C023C">
      <w:pPr>
        <w:pStyle w:val="a3"/>
        <w:numPr>
          <w:ilvl w:val="0"/>
          <w:numId w:val="1"/>
        </w:numPr>
        <w:ind w:leftChars="0" w:hanging="337"/>
        <w:rPr>
          <w:rFonts w:ascii="標楷體" w:eastAsia="標楷體" w:hAnsi="標楷體"/>
        </w:rPr>
      </w:pPr>
      <w:r w:rsidRPr="00C2338F">
        <w:rPr>
          <w:rFonts w:ascii="標楷體" w:eastAsia="標楷體" w:hAnsi="標楷體" w:hint="eastAsia"/>
        </w:rPr>
        <w:t xml:space="preserve">組冠軍：NT$ </w:t>
      </w:r>
      <w:r>
        <w:rPr>
          <w:rFonts w:ascii="標楷體" w:eastAsia="標楷體" w:hAnsi="標楷體" w:hint="eastAsia"/>
        </w:rPr>
        <w:t>3</w:t>
      </w:r>
      <w:r w:rsidRPr="00C2338F">
        <w:rPr>
          <w:rFonts w:ascii="標楷體" w:eastAsia="標楷體" w:hAnsi="標楷體" w:hint="eastAsia"/>
        </w:rPr>
        <w:t>0,000</w:t>
      </w:r>
      <w:r w:rsidRPr="00E25350">
        <w:rPr>
          <w:rFonts w:ascii="標楷體" w:eastAsia="標楷體" w:hAnsi="標楷體" w:hint="eastAsia"/>
        </w:rPr>
        <w:t>獎金及獎座一座，各組1名，共 2 名。</w:t>
      </w:r>
      <w:r w:rsidRPr="00E25350">
        <w:rPr>
          <w:rFonts w:ascii="標楷體" w:eastAsia="標楷體" w:hAnsi="標楷體"/>
        </w:rPr>
        <w:t xml:space="preserve"> </w:t>
      </w:r>
    </w:p>
    <w:p w:rsidR="000C023C" w:rsidRPr="00E25350" w:rsidRDefault="000C023C" w:rsidP="000C023C">
      <w:pPr>
        <w:pStyle w:val="a3"/>
        <w:numPr>
          <w:ilvl w:val="0"/>
          <w:numId w:val="1"/>
        </w:numPr>
        <w:ind w:leftChars="0" w:hanging="337"/>
        <w:rPr>
          <w:rFonts w:ascii="標楷體" w:eastAsia="標楷體" w:hAnsi="標楷體"/>
        </w:rPr>
      </w:pPr>
      <w:r w:rsidRPr="00E25350">
        <w:rPr>
          <w:rFonts w:ascii="標楷體" w:eastAsia="標楷體" w:hAnsi="標楷體" w:hint="eastAsia"/>
        </w:rPr>
        <w:t>組亞軍：</w:t>
      </w:r>
      <w:r>
        <w:rPr>
          <w:rFonts w:ascii="標楷體" w:eastAsia="標楷體" w:hAnsi="標楷體" w:hint="eastAsia"/>
        </w:rPr>
        <w:t>NT$ 20</w:t>
      </w:r>
      <w:r w:rsidRPr="00E25350">
        <w:rPr>
          <w:rFonts w:ascii="標楷體" w:eastAsia="標楷體" w:hAnsi="標楷體" w:hint="eastAsia"/>
        </w:rPr>
        <w:t>,000獎金及獎座一座，各組1名，共 2 名。</w:t>
      </w:r>
    </w:p>
    <w:p w:rsidR="000C023C" w:rsidRPr="00E25350" w:rsidRDefault="000C023C" w:rsidP="000C023C">
      <w:pPr>
        <w:pStyle w:val="a3"/>
        <w:numPr>
          <w:ilvl w:val="0"/>
          <w:numId w:val="1"/>
        </w:numPr>
        <w:ind w:leftChars="0" w:hanging="337"/>
        <w:rPr>
          <w:rFonts w:ascii="標楷體" w:eastAsia="標楷體" w:hAnsi="標楷體"/>
        </w:rPr>
      </w:pPr>
      <w:r w:rsidRPr="00E25350">
        <w:rPr>
          <w:rFonts w:ascii="標楷體" w:eastAsia="標楷體" w:hAnsi="標楷體" w:hint="eastAsia"/>
        </w:rPr>
        <w:t xml:space="preserve">組季軍：NT$ </w:t>
      </w:r>
      <w:r>
        <w:rPr>
          <w:rFonts w:ascii="標楷體" w:eastAsia="標楷體" w:hAnsi="標楷體" w:hint="eastAsia"/>
        </w:rPr>
        <w:t>10</w:t>
      </w:r>
      <w:r w:rsidRPr="00E25350">
        <w:rPr>
          <w:rFonts w:ascii="標楷體" w:eastAsia="標楷體" w:hAnsi="標楷體" w:hint="eastAsia"/>
        </w:rPr>
        <w:t xml:space="preserve">,000獎金及獎座一座，各組1名，共 </w:t>
      </w:r>
      <w:r w:rsidRPr="00E25350">
        <w:rPr>
          <w:rFonts w:ascii="標楷體" w:eastAsia="標楷體" w:hAnsi="標楷體"/>
        </w:rPr>
        <w:t>2</w:t>
      </w:r>
      <w:r w:rsidRPr="00E25350">
        <w:rPr>
          <w:rFonts w:ascii="標楷體" w:eastAsia="標楷體" w:hAnsi="標楷體" w:hint="eastAsia"/>
        </w:rPr>
        <w:t xml:space="preserve"> 名。</w:t>
      </w:r>
    </w:p>
    <w:p w:rsidR="000C023C" w:rsidRPr="000C023C" w:rsidRDefault="000C023C" w:rsidP="00AC78C9">
      <w:pPr>
        <w:pStyle w:val="a3"/>
        <w:numPr>
          <w:ilvl w:val="0"/>
          <w:numId w:val="1"/>
        </w:numPr>
        <w:ind w:leftChars="0" w:hanging="337"/>
        <w:rPr>
          <w:rFonts w:ascii="標楷體" w:eastAsia="標楷體" w:hAnsi="標楷體"/>
        </w:rPr>
      </w:pPr>
      <w:r w:rsidRPr="00C2338F">
        <w:rPr>
          <w:rFonts w:ascii="標楷體" w:eastAsia="標楷體" w:hAnsi="標楷體" w:hint="eastAsia"/>
        </w:rPr>
        <w:t>參加獎：</w:t>
      </w:r>
      <w:r w:rsidRPr="000C023C">
        <w:rPr>
          <w:rFonts w:ascii="標楷體" w:eastAsia="標楷體" w:hAnsi="標楷體" w:hint="eastAsia"/>
        </w:rPr>
        <w:t>完成上傳食譜前100名報名者可以獲得參加獎二擇</w:t>
      </w:r>
      <w:proofErr w:type="gramStart"/>
      <w:r w:rsidRPr="000C023C">
        <w:rPr>
          <w:rFonts w:ascii="標楷體" w:eastAsia="標楷體" w:hAnsi="標楷體" w:hint="eastAsia"/>
        </w:rPr>
        <w:t>一</w:t>
      </w:r>
      <w:proofErr w:type="gramEnd"/>
    </w:p>
    <w:p w:rsidR="000C023C" w:rsidRPr="000C023C" w:rsidRDefault="000C023C" w:rsidP="000C023C">
      <w:pPr>
        <w:ind w:left="1985"/>
        <w:rPr>
          <w:rFonts w:ascii="標楷體" w:eastAsia="標楷體" w:hAnsi="標楷體"/>
        </w:rPr>
      </w:pPr>
      <w:r w:rsidRPr="000C023C">
        <w:rPr>
          <w:rFonts w:ascii="標楷體" w:eastAsia="標楷體" w:hAnsi="標楷體" w:hint="eastAsia"/>
        </w:rPr>
        <w:t>1.超"神"</w:t>
      </w:r>
      <w:proofErr w:type="gramStart"/>
      <w:r w:rsidRPr="000C023C">
        <w:rPr>
          <w:rFonts w:ascii="標楷體" w:eastAsia="標楷體" w:hAnsi="標楷體" w:hint="eastAsia"/>
        </w:rPr>
        <w:t>免運組</w:t>
      </w:r>
      <w:proofErr w:type="gramEnd"/>
      <w:r w:rsidRPr="000C023C">
        <w:rPr>
          <w:rFonts w:ascii="標楷體" w:eastAsia="標楷體" w:hAnsi="標楷體" w:hint="eastAsia"/>
        </w:rPr>
        <w:t>(</w:t>
      </w:r>
      <w:proofErr w:type="gramStart"/>
      <w:r w:rsidRPr="000C023C">
        <w:rPr>
          <w:rFonts w:ascii="標楷體" w:eastAsia="標楷體" w:hAnsi="標楷體" w:hint="eastAsia"/>
        </w:rPr>
        <w:t>洛神花乾</w:t>
      </w:r>
      <w:proofErr w:type="gramEnd"/>
      <w:r w:rsidRPr="000C023C">
        <w:rPr>
          <w:rFonts w:ascii="標楷體" w:eastAsia="標楷體" w:hAnsi="標楷體" w:hint="eastAsia"/>
        </w:rPr>
        <w:t>+洛神果醬+洛神蜜餞+洛神原汁) 價值730元</w:t>
      </w:r>
    </w:p>
    <w:p w:rsidR="000C023C" w:rsidRPr="000C023C" w:rsidRDefault="000C023C" w:rsidP="000C023C">
      <w:pPr>
        <w:ind w:left="1985"/>
        <w:rPr>
          <w:rFonts w:ascii="標楷體" w:eastAsia="標楷體" w:hAnsi="標楷體"/>
        </w:rPr>
      </w:pPr>
      <w:r w:rsidRPr="000C023C">
        <w:rPr>
          <w:rFonts w:ascii="標楷體" w:eastAsia="標楷體" w:hAnsi="標楷體" w:hint="eastAsia"/>
        </w:rPr>
        <w:t>2.滿1000元折500元的台灣</w:t>
      </w:r>
      <w:proofErr w:type="gramStart"/>
      <w:r w:rsidRPr="000C023C">
        <w:rPr>
          <w:rFonts w:ascii="標楷體" w:eastAsia="標楷體" w:hAnsi="標楷體" w:hint="eastAsia"/>
        </w:rPr>
        <w:t>好農折價券</w:t>
      </w:r>
      <w:proofErr w:type="gramEnd"/>
    </w:p>
    <w:p w:rsidR="000C023C" w:rsidRPr="00874B6E" w:rsidRDefault="000C023C" w:rsidP="00AC78C9">
      <w:pPr>
        <w:pStyle w:val="a3"/>
        <w:numPr>
          <w:ilvl w:val="0"/>
          <w:numId w:val="1"/>
        </w:numPr>
        <w:ind w:leftChars="0" w:hanging="337"/>
        <w:rPr>
          <w:rFonts w:ascii="標楷體" w:eastAsia="標楷體" w:hAnsi="標楷體"/>
          <w:b/>
        </w:rPr>
      </w:pPr>
      <w:r w:rsidRPr="00874B6E">
        <w:rPr>
          <w:rFonts w:ascii="標楷體" w:eastAsia="標楷體" w:hAnsi="標楷體" w:hint="eastAsia"/>
          <w:b/>
        </w:rPr>
        <w:t>人氣獎：</w:t>
      </w:r>
      <w:r w:rsidRPr="000C023C">
        <w:rPr>
          <w:rFonts w:ascii="標楷體" w:eastAsia="標楷體" w:hAnsi="標楷體" w:hint="eastAsia"/>
          <w:b/>
        </w:rPr>
        <w:t>贈送洛神指定</w:t>
      </w:r>
      <w:proofErr w:type="gramStart"/>
      <w:r w:rsidRPr="000C023C">
        <w:rPr>
          <w:rFonts w:ascii="標楷體" w:eastAsia="標楷體" w:hAnsi="標楷體" w:hint="eastAsia"/>
          <w:b/>
        </w:rPr>
        <w:t>食材包１箱</w:t>
      </w:r>
      <w:proofErr w:type="gramEnd"/>
      <w:r w:rsidRPr="000C023C">
        <w:rPr>
          <w:rFonts w:ascii="標楷體" w:eastAsia="標楷體" w:hAnsi="標楷體" w:hint="eastAsia"/>
          <w:b/>
        </w:rPr>
        <w:t>，價值約2,000元起。(線上人氣第一名)。</w:t>
      </w:r>
    </w:p>
    <w:p w:rsidR="000C023C" w:rsidRPr="006D7C8A" w:rsidRDefault="000C023C" w:rsidP="000C023C">
      <w:pPr>
        <w:ind w:leftChars="236" w:left="566"/>
        <w:rPr>
          <w:rFonts w:ascii="標楷體" w:eastAsia="標楷體" w:hAnsi="標楷體"/>
          <w:sz w:val="18"/>
          <w:szCs w:val="20"/>
        </w:rPr>
      </w:pPr>
      <w:r w:rsidRPr="006D7C8A">
        <w:rPr>
          <w:rFonts w:ascii="標楷體" w:eastAsia="標楷體" w:hAnsi="標楷體" w:hint="eastAsia"/>
          <w:sz w:val="18"/>
          <w:szCs w:val="20"/>
        </w:rPr>
        <w:t>*依各類所得扣繳率標準第2條第7</w:t>
      </w:r>
      <w:r>
        <w:rPr>
          <w:rFonts w:ascii="標楷體" w:eastAsia="標楷體" w:hAnsi="標楷體" w:hint="eastAsia"/>
          <w:sz w:val="18"/>
          <w:szCs w:val="20"/>
        </w:rPr>
        <w:t>款「競技競賽機會中獎獎金或給與按給付全額扣取10%</w:t>
      </w:r>
      <w:r w:rsidRPr="006D7C8A">
        <w:rPr>
          <w:rFonts w:ascii="標楷體" w:eastAsia="標楷體" w:hAnsi="標楷體" w:hint="eastAsia"/>
          <w:sz w:val="18"/>
          <w:szCs w:val="20"/>
        </w:rPr>
        <w:t>」。得獎者獎金為新臺幣2萬元（含）以下，照原獎金發放，得獎獎金超過新臺幣2萬元，須先扣10%之稅金。</w:t>
      </w:r>
      <w:proofErr w:type="gramStart"/>
      <w:r w:rsidRPr="006D7C8A">
        <w:rPr>
          <w:rFonts w:ascii="標楷體" w:eastAsia="標楷體" w:hAnsi="標楷體" w:hint="eastAsia"/>
          <w:sz w:val="18"/>
          <w:szCs w:val="20"/>
        </w:rPr>
        <w:t>（</w:t>
      </w:r>
      <w:proofErr w:type="gramEnd"/>
      <w:r w:rsidRPr="006D7C8A">
        <w:rPr>
          <w:rFonts w:ascii="標楷體" w:eastAsia="標楷體" w:hAnsi="標楷體" w:hint="eastAsia"/>
          <w:sz w:val="18"/>
          <w:szCs w:val="20"/>
        </w:rPr>
        <w:t>如為非中華民國境內居住之個人，或在中華民國境內無固定營業場所之營利事業者，另依規定辦理。）</w:t>
      </w:r>
    </w:p>
    <w:p w:rsidR="000C023C" w:rsidRDefault="000C023C" w:rsidP="000C023C">
      <w:pPr>
        <w:ind w:leftChars="236" w:left="566"/>
        <w:rPr>
          <w:rFonts w:ascii="標楷體" w:eastAsia="標楷體" w:hAnsi="標楷體"/>
          <w:sz w:val="18"/>
          <w:szCs w:val="20"/>
        </w:rPr>
      </w:pPr>
      <w:r w:rsidRPr="006D7C8A">
        <w:rPr>
          <w:rFonts w:ascii="標楷體" w:eastAsia="標楷體" w:hAnsi="標楷體" w:hint="eastAsia"/>
          <w:sz w:val="18"/>
          <w:szCs w:val="20"/>
        </w:rPr>
        <w:t>*獎金將於決賽結束，於檢附完整領款所需之相關資料後，以匯款方式撥付。</w:t>
      </w:r>
    </w:p>
    <w:p w:rsidR="000C023C" w:rsidRDefault="000C023C" w:rsidP="000C023C">
      <w:pPr>
        <w:ind w:leftChars="236" w:left="566"/>
        <w:rPr>
          <w:rFonts w:ascii="標楷體" w:eastAsia="標楷體" w:hAnsi="標楷體"/>
          <w:sz w:val="18"/>
          <w:szCs w:val="20"/>
        </w:rPr>
      </w:pPr>
    </w:p>
    <w:p w:rsidR="000C023C" w:rsidRDefault="000C023C" w:rsidP="000C023C">
      <w:pPr>
        <w:ind w:leftChars="236" w:left="566"/>
        <w:rPr>
          <w:rFonts w:ascii="標楷體" w:eastAsia="標楷體" w:hAnsi="標楷體"/>
          <w:sz w:val="18"/>
          <w:szCs w:val="20"/>
        </w:rPr>
      </w:pPr>
    </w:p>
    <w:p w:rsidR="000C023C" w:rsidRDefault="000C023C" w:rsidP="000C023C">
      <w:pPr>
        <w:ind w:leftChars="236" w:left="566"/>
        <w:rPr>
          <w:rFonts w:ascii="標楷體" w:eastAsia="標楷體" w:hAnsi="標楷體"/>
          <w:sz w:val="18"/>
          <w:szCs w:val="20"/>
        </w:rPr>
      </w:pPr>
    </w:p>
    <w:p w:rsidR="00A44769" w:rsidRPr="003524ED" w:rsidRDefault="00B177B6" w:rsidP="003524E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決賽辦法</w:t>
      </w:r>
    </w:p>
    <w:p w:rsidR="00532C75" w:rsidRPr="00532C75" w:rsidRDefault="00DA4B98" w:rsidP="002F2001">
      <w:pPr>
        <w:pStyle w:val="a3"/>
        <w:numPr>
          <w:ilvl w:val="0"/>
          <w:numId w:val="34"/>
        </w:numPr>
        <w:ind w:leftChars="0" w:left="993" w:hanging="284"/>
        <w:rPr>
          <w:rFonts w:ascii="標楷體" w:eastAsia="標楷體" w:hAnsi="標楷體"/>
        </w:rPr>
      </w:pPr>
      <w:r w:rsidRPr="00EC6861">
        <w:rPr>
          <w:rFonts w:ascii="標楷體" w:eastAsia="標楷體" w:hAnsi="標楷體" w:hint="eastAsia"/>
        </w:rPr>
        <w:t>決賽場地：</w:t>
      </w:r>
      <w:proofErr w:type="spellStart"/>
      <w:r w:rsidR="00655A7D">
        <w:rPr>
          <w:rFonts w:ascii="標楷體" w:eastAsia="標楷體" w:hAnsi="標楷體"/>
        </w:rPr>
        <w:t>CookInn</w:t>
      </w:r>
      <w:proofErr w:type="spellEnd"/>
      <w:r w:rsidR="00655A7D">
        <w:rPr>
          <w:rFonts w:ascii="標楷體" w:eastAsia="標楷體" w:hAnsi="標楷體"/>
        </w:rPr>
        <w:t xml:space="preserve"> Taiwan</w:t>
      </w:r>
      <w:r w:rsidR="00655A7D">
        <w:rPr>
          <w:rFonts w:ascii="標楷體" w:eastAsia="標楷體" w:hAnsi="標楷體" w:hint="eastAsia"/>
        </w:rPr>
        <w:t xml:space="preserve"> </w:t>
      </w:r>
      <w:r w:rsidR="00655A7D">
        <w:rPr>
          <w:rFonts w:ascii="標楷體" w:eastAsia="標楷體" w:hAnsi="標楷體"/>
        </w:rPr>
        <w:t>(</w:t>
      </w:r>
      <w:r w:rsidR="00655A7D">
        <w:rPr>
          <w:rFonts w:ascii="標楷體" w:eastAsia="標楷體" w:hAnsi="標楷體" w:hint="eastAsia"/>
        </w:rPr>
        <w:t>台北市中山區南京東路三段210號8樓</w:t>
      </w:r>
      <w:r w:rsidR="00655A7D">
        <w:rPr>
          <w:rFonts w:ascii="標楷體" w:eastAsia="標楷體" w:hAnsi="標楷體"/>
        </w:rPr>
        <w:t>)</w:t>
      </w:r>
    </w:p>
    <w:p w:rsidR="00E25350" w:rsidRDefault="00E25350" w:rsidP="002F2001">
      <w:pPr>
        <w:pStyle w:val="a3"/>
        <w:numPr>
          <w:ilvl w:val="0"/>
          <w:numId w:val="34"/>
        </w:numPr>
        <w:ind w:leftChars="0" w:left="993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決賽日期：</w:t>
      </w:r>
      <w:r w:rsidR="00FC4636">
        <w:rPr>
          <w:rFonts w:ascii="標楷體" w:eastAsia="標楷體" w:hAnsi="標楷體" w:hint="eastAsia"/>
        </w:rPr>
        <w:t>預計</w:t>
      </w:r>
      <w:r w:rsidR="007D712A">
        <w:rPr>
          <w:rFonts w:ascii="標楷體" w:eastAsia="標楷體" w:hAnsi="標楷體" w:hint="eastAsia"/>
        </w:rPr>
        <w:t>於109年</w:t>
      </w:r>
      <w:r w:rsidR="000C023C">
        <w:rPr>
          <w:rFonts w:ascii="標楷體" w:eastAsia="標楷體" w:hAnsi="標楷體" w:hint="eastAsia"/>
        </w:rPr>
        <w:t>12</w:t>
      </w:r>
      <w:r w:rsidR="00FC4636">
        <w:rPr>
          <w:rFonts w:ascii="標楷體" w:eastAsia="標楷體" w:hAnsi="標楷體" w:hint="eastAsia"/>
        </w:rPr>
        <w:t>月</w:t>
      </w:r>
      <w:r w:rsidR="000C023C">
        <w:rPr>
          <w:rFonts w:ascii="標楷體" w:eastAsia="標楷體" w:hAnsi="標楷體" w:hint="eastAsia"/>
        </w:rPr>
        <w:t>04</w:t>
      </w:r>
      <w:r w:rsidR="00FC4636">
        <w:rPr>
          <w:rFonts w:ascii="標楷體" w:eastAsia="標楷體" w:hAnsi="標楷體" w:hint="eastAsia"/>
        </w:rPr>
        <w:t>日(</w:t>
      </w:r>
      <w:r w:rsidR="000C023C">
        <w:rPr>
          <w:rFonts w:ascii="標楷體" w:eastAsia="標楷體" w:hAnsi="標楷體" w:hint="eastAsia"/>
        </w:rPr>
        <w:t>五</w:t>
      </w:r>
      <w:r w:rsidR="00FC4636">
        <w:rPr>
          <w:rFonts w:ascii="標楷體" w:eastAsia="標楷體" w:hAnsi="標楷體" w:hint="eastAsia"/>
        </w:rPr>
        <w:t>)</w:t>
      </w:r>
      <w:r w:rsidR="007D712A">
        <w:rPr>
          <w:rFonts w:ascii="標楷體" w:eastAsia="標楷體" w:hAnsi="標楷體" w:hint="eastAsia"/>
        </w:rPr>
        <w:t>上午</w:t>
      </w:r>
      <w:r w:rsidR="00312765">
        <w:rPr>
          <w:rFonts w:ascii="標楷體" w:eastAsia="標楷體" w:hAnsi="標楷體" w:hint="eastAsia"/>
        </w:rPr>
        <w:t>0</w:t>
      </w:r>
      <w:r w:rsidR="002F2001">
        <w:rPr>
          <w:rFonts w:ascii="標楷體" w:eastAsia="標楷體" w:hAnsi="標楷體" w:hint="eastAsia"/>
        </w:rPr>
        <w:t>7</w:t>
      </w:r>
      <w:r w:rsidR="007D712A">
        <w:rPr>
          <w:rFonts w:ascii="標楷體" w:eastAsia="標楷體" w:hAnsi="標楷體" w:hint="eastAsia"/>
        </w:rPr>
        <w:t>:</w:t>
      </w:r>
      <w:r w:rsidR="002F2001">
        <w:rPr>
          <w:rFonts w:ascii="標楷體" w:eastAsia="標楷體" w:hAnsi="標楷體" w:hint="eastAsia"/>
        </w:rPr>
        <w:t>3</w:t>
      </w:r>
      <w:r w:rsidR="00312765">
        <w:rPr>
          <w:rFonts w:ascii="標楷體" w:eastAsia="標楷體" w:hAnsi="標楷體" w:hint="eastAsia"/>
        </w:rPr>
        <w:t>0</w:t>
      </w:r>
      <w:r w:rsidR="007D712A">
        <w:rPr>
          <w:rFonts w:ascii="標楷體" w:eastAsia="標楷體" w:hAnsi="標楷體" w:hint="eastAsia"/>
        </w:rPr>
        <w:t>開始報到</w:t>
      </w:r>
    </w:p>
    <w:p w:rsidR="007D712A" w:rsidRPr="007D712A" w:rsidRDefault="007D712A" w:rsidP="002F2001">
      <w:pPr>
        <w:pStyle w:val="a3"/>
        <w:numPr>
          <w:ilvl w:val="0"/>
          <w:numId w:val="34"/>
        </w:numPr>
        <w:ind w:leftChars="0" w:left="993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頒獎日期：預計於109年11月0</w:t>
      </w:r>
      <w:r w:rsidR="000C023C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日(</w:t>
      </w:r>
      <w:r w:rsidR="000C023C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)下午14:</w:t>
      </w:r>
      <w:r w:rsidR="0031276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0開始頒獎典禮</w:t>
      </w:r>
    </w:p>
    <w:p w:rsidR="00860CE9" w:rsidRPr="00EC6861" w:rsidRDefault="00DA4B98" w:rsidP="002F2001">
      <w:pPr>
        <w:pStyle w:val="a3"/>
        <w:numPr>
          <w:ilvl w:val="0"/>
          <w:numId w:val="34"/>
        </w:numPr>
        <w:ind w:leftChars="0" w:left="993" w:hanging="284"/>
        <w:rPr>
          <w:rFonts w:ascii="標楷體" w:eastAsia="標楷體" w:hAnsi="標楷體"/>
        </w:rPr>
      </w:pPr>
      <w:r w:rsidRPr="00EC6861">
        <w:rPr>
          <w:rFonts w:ascii="標楷體" w:eastAsia="標楷體" w:hAnsi="標楷體" w:hint="eastAsia"/>
        </w:rPr>
        <w:t>決賽機制</w:t>
      </w:r>
      <w:r w:rsidR="00A44769" w:rsidRPr="00EC6861">
        <w:rPr>
          <w:rFonts w:ascii="標楷體" w:eastAsia="標楷體" w:hAnsi="標楷體" w:hint="eastAsia"/>
        </w:rPr>
        <w:t>：</w:t>
      </w:r>
    </w:p>
    <w:p w:rsidR="00DA4B98" w:rsidRPr="00EC6861" w:rsidRDefault="00EC6861" w:rsidP="000C023C">
      <w:pPr>
        <w:pStyle w:val="a3"/>
        <w:numPr>
          <w:ilvl w:val="0"/>
          <w:numId w:val="21"/>
        </w:numPr>
        <w:ind w:leftChars="0" w:left="1276"/>
        <w:rPr>
          <w:rFonts w:ascii="標楷體" w:eastAsia="標楷體" w:hAnsi="標楷體"/>
        </w:rPr>
      </w:pPr>
      <w:r w:rsidRPr="00EC6861">
        <w:rPr>
          <w:rFonts w:ascii="標楷體" w:eastAsia="標楷體" w:hAnsi="標楷體" w:hint="eastAsia"/>
        </w:rPr>
        <w:t>料理時間：</w:t>
      </w:r>
      <w:r w:rsidR="000C023C" w:rsidRPr="000C023C">
        <w:rPr>
          <w:rFonts w:ascii="標楷體" w:eastAsia="標楷體" w:hAnsi="標楷體" w:hint="eastAsia"/>
        </w:rPr>
        <w:t>限時2小時內製作2道料理，</w:t>
      </w:r>
      <w:r w:rsidR="000C023C" w:rsidRPr="000C023C">
        <w:rPr>
          <w:rFonts w:ascii="標楷體" w:eastAsia="標楷體" w:hAnsi="標楷體" w:hint="eastAsia"/>
          <w:b/>
          <w:u w:val="single"/>
        </w:rPr>
        <w:t>指定料理</w:t>
      </w:r>
      <w:r w:rsidR="000C023C" w:rsidRPr="000C023C">
        <w:rPr>
          <w:rFonts w:ascii="標楷體" w:eastAsia="標楷體" w:hAnsi="標楷體" w:hint="eastAsia"/>
        </w:rPr>
        <w:t>及</w:t>
      </w:r>
      <w:r w:rsidR="000C023C" w:rsidRPr="000C023C">
        <w:rPr>
          <w:rFonts w:ascii="標楷體" w:eastAsia="標楷體" w:hAnsi="標楷體" w:hint="eastAsia"/>
          <w:b/>
          <w:u w:val="single"/>
        </w:rPr>
        <w:t>創意料理</w:t>
      </w:r>
      <w:r w:rsidR="000C023C" w:rsidRPr="000C023C">
        <w:rPr>
          <w:rFonts w:ascii="標楷體" w:eastAsia="標楷體" w:hAnsi="標楷體" w:hint="eastAsia"/>
        </w:rPr>
        <w:t>，兩道料理將分開計分。</w:t>
      </w:r>
    </w:p>
    <w:p w:rsidR="00DA4B98" w:rsidRPr="00EC6861" w:rsidRDefault="00DA4B98" w:rsidP="00C63C76">
      <w:pPr>
        <w:pStyle w:val="a3"/>
        <w:numPr>
          <w:ilvl w:val="0"/>
          <w:numId w:val="21"/>
        </w:numPr>
        <w:ind w:leftChars="0" w:left="1276"/>
        <w:rPr>
          <w:rFonts w:ascii="標楷體" w:eastAsia="標楷體" w:hAnsi="標楷體"/>
        </w:rPr>
      </w:pPr>
      <w:r w:rsidRPr="00EC6861">
        <w:rPr>
          <w:rFonts w:ascii="標楷體" w:eastAsia="標楷體" w:hAnsi="標楷體" w:hint="eastAsia"/>
        </w:rPr>
        <w:t>指定料理：</w:t>
      </w:r>
      <w:r w:rsidR="00EC6861" w:rsidRPr="00EC6861">
        <w:rPr>
          <w:rFonts w:ascii="標楷體" w:eastAsia="標楷體" w:hAnsi="標楷體" w:hint="eastAsia"/>
        </w:rPr>
        <w:t>依據參賽隊伍</w:t>
      </w:r>
      <w:r w:rsidR="00EC6861" w:rsidRPr="00E25350">
        <w:rPr>
          <w:rFonts w:ascii="標楷體" w:eastAsia="標楷體" w:hAnsi="標楷體" w:hint="eastAsia"/>
          <w:b/>
          <w:u w:val="single"/>
        </w:rPr>
        <w:t>報名時所列出之料理</w:t>
      </w:r>
      <w:r w:rsidR="00EC6861" w:rsidRPr="00EC6861">
        <w:rPr>
          <w:rFonts w:ascii="標楷體" w:eastAsia="標楷體" w:hAnsi="標楷體" w:hint="eastAsia"/>
        </w:rPr>
        <w:t>進行現場製作</w:t>
      </w:r>
      <w:r w:rsidR="000C023C">
        <w:rPr>
          <w:rFonts w:ascii="標楷體" w:eastAsia="標楷體" w:hAnsi="標楷體" w:hint="eastAsia"/>
        </w:rPr>
        <w:t>。</w:t>
      </w:r>
    </w:p>
    <w:p w:rsidR="00DA4B98" w:rsidRPr="00EC6861" w:rsidRDefault="00DA4B98" w:rsidP="00C63C76">
      <w:pPr>
        <w:pStyle w:val="a3"/>
        <w:numPr>
          <w:ilvl w:val="0"/>
          <w:numId w:val="21"/>
        </w:numPr>
        <w:ind w:leftChars="0" w:left="1276"/>
        <w:rPr>
          <w:rFonts w:ascii="標楷體" w:eastAsia="標楷體" w:hAnsi="標楷體"/>
        </w:rPr>
      </w:pPr>
      <w:r w:rsidRPr="00EC6861">
        <w:rPr>
          <w:rFonts w:ascii="標楷體" w:eastAsia="標楷體" w:hAnsi="標楷體" w:hint="eastAsia"/>
        </w:rPr>
        <w:t>創意料理：應用</w:t>
      </w:r>
      <w:r w:rsidR="00956285">
        <w:rPr>
          <w:rFonts w:ascii="標楷體" w:eastAsia="標楷體" w:hAnsi="標楷體" w:hint="eastAsia"/>
        </w:rPr>
        <w:t>現場</w:t>
      </w:r>
      <w:r w:rsidRPr="00EC6861">
        <w:rPr>
          <w:rFonts w:ascii="標楷體" w:eastAsia="標楷體" w:hAnsi="標楷體" w:hint="eastAsia"/>
        </w:rPr>
        <w:t>指定食材</w:t>
      </w:r>
      <w:r w:rsidRPr="00E25350">
        <w:rPr>
          <w:rFonts w:ascii="標楷體" w:eastAsia="標楷體" w:hAnsi="標楷體" w:hint="eastAsia"/>
          <w:b/>
          <w:u w:val="single"/>
        </w:rPr>
        <w:t>現場發揮創意之料理</w:t>
      </w:r>
      <w:r w:rsidR="00EC6861" w:rsidRPr="00EC6861">
        <w:rPr>
          <w:rFonts w:ascii="標楷體" w:eastAsia="標楷體" w:hAnsi="標楷體" w:hint="eastAsia"/>
        </w:rPr>
        <w:t>進行現場製作</w:t>
      </w:r>
      <w:r w:rsidR="000C023C">
        <w:rPr>
          <w:rFonts w:ascii="標楷體" w:eastAsia="標楷體" w:hAnsi="標楷體" w:hint="eastAsia"/>
        </w:rPr>
        <w:t>。</w:t>
      </w:r>
    </w:p>
    <w:p w:rsidR="00EC6861" w:rsidRPr="00EC6861" w:rsidRDefault="00EC6861" w:rsidP="00C63C76">
      <w:pPr>
        <w:pStyle w:val="a3"/>
        <w:numPr>
          <w:ilvl w:val="0"/>
          <w:numId w:val="21"/>
        </w:numPr>
        <w:ind w:leftChars="0" w:left="1276"/>
        <w:rPr>
          <w:rFonts w:ascii="標楷體" w:eastAsia="標楷體" w:hAnsi="標楷體"/>
        </w:rPr>
      </w:pPr>
      <w:r w:rsidRPr="00EC6861">
        <w:rPr>
          <w:rFonts w:ascii="標楷體" w:eastAsia="標楷體" w:hAnsi="標楷體" w:hint="eastAsia"/>
        </w:rPr>
        <w:t>參賽隊伍需於時限內完成料理並完成場地整潔、展示區擺盤及</w:t>
      </w:r>
      <w:proofErr w:type="gramStart"/>
      <w:r w:rsidRPr="00EC6861">
        <w:rPr>
          <w:rFonts w:ascii="標楷體" w:eastAsia="標楷體" w:hAnsi="標楷體" w:hint="eastAsia"/>
        </w:rPr>
        <w:t>試吃品送</w:t>
      </w:r>
      <w:proofErr w:type="gramEnd"/>
      <w:r w:rsidRPr="00EC6861">
        <w:rPr>
          <w:rFonts w:ascii="標楷體" w:eastAsia="標楷體" w:hAnsi="標楷體" w:hint="eastAsia"/>
        </w:rPr>
        <w:t>至評審區。</w:t>
      </w:r>
    </w:p>
    <w:p w:rsidR="00EC6861" w:rsidRPr="00EC6861" w:rsidRDefault="00AC78C9" w:rsidP="00C63C76">
      <w:pPr>
        <w:pStyle w:val="a3"/>
        <w:numPr>
          <w:ilvl w:val="0"/>
          <w:numId w:val="21"/>
        </w:numPr>
        <w:ind w:leftChars="0" w:left="1276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0DC1DD" wp14:editId="5CD31A5E">
            <wp:simplePos x="0" y="0"/>
            <wp:positionH relativeFrom="column">
              <wp:posOffset>5093970</wp:posOffset>
            </wp:positionH>
            <wp:positionV relativeFrom="paragraph">
              <wp:posOffset>262890</wp:posOffset>
            </wp:positionV>
            <wp:extent cx="822960" cy="822960"/>
            <wp:effectExtent l="0" t="0" r="0" b="0"/>
            <wp:wrapSquare wrapText="bothSides"/>
            <wp:docPr id="7" name="圖片 7" descr="http://s04.calm9.com/qrcode/2020-10/9T8AAJMA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10/9T8AAJMAT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861" w:rsidRPr="00EC6861">
        <w:rPr>
          <w:rFonts w:ascii="標楷體" w:eastAsia="標楷體" w:hAnsi="標楷體" w:hint="eastAsia"/>
        </w:rPr>
        <w:t>每道料理成品須準備一式二份，供評審試</w:t>
      </w:r>
      <w:r w:rsidR="00EC6861" w:rsidRPr="00B177B6">
        <w:rPr>
          <w:rFonts w:ascii="標楷體" w:eastAsia="標楷體" w:hAnsi="標楷體" w:hint="eastAsia"/>
        </w:rPr>
        <w:t>吃評分</w:t>
      </w:r>
      <w:r w:rsidR="00EC6861" w:rsidRPr="00B177B6">
        <w:rPr>
          <w:rFonts w:ascii="標楷體" w:eastAsia="標楷體" w:hAnsi="標楷體"/>
        </w:rPr>
        <w:t>(</w:t>
      </w:r>
      <w:r w:rsidR="00E25350" w:rsidRPr="00B177B6">
        <w:rPr>
          <w:rFonts w:ascii="標楷體" w:eastAsia="標楷體" w:hAnsi="標楷體" w:hint="eastAsia"/>
        </w:rPr>
        <w:t>3</w:t>
      </w:r>
      <w:r w:rsidR="00EC6861" w:rsidRPr="00B177B6">
        <w:rPr>
          <w:rFonts w:ascii="標楷體" w:eastAsia="標楷體" w:hAnsi="標楷體" w:hint="eastAsia"/>
        </w:rPr>
        <w:t>人份</w:t>
      </w:r>
      <w:r w:rsidR="00EC6861" w:rsidRPr="00B177B6">
        <w:rPr>
          <w:rFonts w:ascii="標楷體" w:eastAsia="標楷體" w:hAnsi="標楷體"/>
        </w:rPr>
        <w:t>)</w:t>
      </w:r>
      <w:r w:rsidR="00EC6861" w:rsidRPr="00B177B6">
        <w:rPr>
          <w:rFonts w:ascii="標楷體" w:eastAsia="標楷體" w:hAnsi="標楷體" w:hint="eastAsia"/>
        </w:rPr>
        <w:t>及媒體拍照與攝影展示使用</w:t>
      </w:r>
      <w:r w:rsidR="00EC6861" w:rsidRPr="00B177B6">
        <w:rPr>
          <w:rFonts w:ascii="標楷體" w:eastAsia="標楷體" w:hAnsi="標楷體"/>
        </w:rPr>
        <w:t>(</w:t>
      </w:r>
      <w:r w:rsidR="00E25350" w:rsidRPr="00B177B6">
        <w:rPr>
          <w:rFonts w:ascii="標楷體" w:eastAsia="標楷體" w:hAnsi="標楷體" w:hint="eastAsia"/>
        </w:rPr>
        <w:t>3</w:t>
      </w:r>
      <w:r w:rsidR="00EC6861" w:rsidRPr="00B177B6">
        <w:rPr>
          <w:rFonts w:ascii="標楷體" w:eastAsia="標楷體" w:hAnsi="標楷體" w:hint="eastAsia"/>
        </w:rPr>
        <w:t>人份</w:t>
      </w:r>
      <w:r w:rsidR="00EC6861" w:rsidRPr="00EC6861">
        <w:rPr>
          <w:rFonts w:ascii="標楷體" w:eastAsia="標楷體" w:hAnsi="標楷體"/>
        </w:rPr>
        <w:t>)</w:t>
      </w:r>
      <w:r w:rsidR="00EC6861" w:rsidRPr="00EC6861">
        <w:rPr>
          <w:rFonts w:ascii="標楷體" w:eastAsia="標楷體" w:hAnsi="標楷體" w:hint="eastAsia"/>
        </w:rPr>
        <w:t>。</w:t>
      </w:r>
    </w:p>
    <w:p w:rsidR="00DA4B98" w:rsidRDefault="003524ED" w:rsidP="00C63C76">
      <w:pPr>
        <w:pStyle w:val="a3"/>
        <w:numPr>
          <w:ilvl w:val="0"/>
          <w:numId w:val="21"/>
        </w:numPr>
        <w:ind w:leftChars="0" w:left="1276"/>
        <w:rPr>
          <w:rFonts w:ascii="標楷體" w:eastAsia="標楷體" w:hAnsi="標楷體"/>
        </w:rPr>
      </w:pPr>
      <w:r w:rsidRPr="00EC6861">
        <w:rPr>
          <w:rFonts w:ascii="標楷體" w:eastAsia="標楷體" w:hAnsi="標楷體" w:hint="eastAsia"/>
        </w:rPr>
        <w:t>設計理念發表：</w:t>
      </w:r>
      <w:r w:rsidR="00DA4B98" w:rsidRPr="00EC6861">
        <w:rPr>
          <w:rFonts w:ascii="標楷體" w:eastAsia="標楷體" w:hAnsi="標楷體" w:hint="eastAsia"/>
        </w:rPr>
        <w:t>限時5分鐘發表料理設計理念</w:t>
      </w:r>
    </w:p>
    <w:p w:rsidR="00E25350" w:rsidRPr="00E25350" w:rsidRDefault="00E25350" w:rsidP="003E63A2">
      <w:pPr>
        <w:pStyle w:val="a3"/>
        <w:numPr>
          <w:ilvl w:val="0"/>
          <w:numId w:val="4"/>
        </w:numPr>
        <w:ind w:leftChars="0" w:left="142" w:firstLine="0"/>
        <w:rPr>
          <w:rFonts w:ascii="標楷體" w:eastAsia="標楷體" w:hAnsi="標楷體"/>
          <w:szCs w:val="24"/>
        </w:rPr>
      </w:pPr>
      <w:r w:rsidRPr="00E25350">
        <w:rPr>
          <w:rFonts w:ascii="標楷體" w:eastAsia="標楷體" w:hAnsi="標楷體" w:hint="eastAsia"/>
          <w:szCs w:val="24"/>
        </w:rPr>
        <w:t>注意事項</w:t>
      </w:r>
    </w:p>
    <w:p w:rsidR="00E25350" w:rsidRPr="00E25350" w:rsidRDefault="00E25350" w:rsidP="00DE7118">
      <w:pPr>
        <w:pStyle w:val="a3"/>
        <w:numPr>
          <w:ilvl w:val="0"/>
          <w:numId w:val="18"/>
        </w:numPr>
        <w:spacing w:line="460" w:lineRule="exact"/>
        <w:ind w:leftChars="0" w:left="993" w:hanging="284"/>
        <w:jc w:val="both"/>
        <w:rPr>
          <w:rFonts w:ascii="標楷體" w:eastAsia="標楷體" w:hAnsi="標楷體" w:cs="Microsoft YaHei"/>
          <w:szCs w:val="24"/>
        </w:rPr>
      </w:pPr>
      <w:r w:rsidRPr="00E25350">
        <w:rPr>
          <w:rFonts w:ascii="標楷體" w:eastAsia="標楷體" w:hAnsi="標楷體" w:cs="Microsoft YaHei"/>
          <w:szCs w:val="24"/>
        </w:rPr>
        <w:t>【報名注意】</w:t>
      </w:r>
    </w:p>
    <w:p w:rsidR="00DE7118" w:rsidRDefault="00DE7118" w:rsidP="00DE7118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DE7118">
        <w:rPr>
          <w:rFonts w:ascii="標楷體" w:eastAsia="標楷體" w:hAnsi="標楷體" w:cs="Arial"/>
          <w:kern w:val="0"/>
          <w:szCs w:val="24"/>
        </w:rPr>
        <w:t>網路報名：</w:t>
      </w:r>
      <w:r w:rsidRPr="00DE7118">
        <w:rPr>
          <w:rFonts w:ascii="標楷體" w:eastAsia="標楷體" w:hAnsi="標楷體" w:cs="Arial" w:hint="eastAsia"/>
          <w:kern w:val="0"/>
          <w:szCs w:val="24"/>
        </w:rPr>
        <w:t>一律</w:t>
      </w:r>
      <w:proofErr w:type="gramStart"/>
      <w:r w:rsidRPr="00DE7118">
        <w:rPr>
          <w:rFonts w:ascii="標楷體" w:eastAsia="標楷體" w:hAnsi="標楷體" w:cs="Arial" w:hint="eastAsia"/>
          <w:kern w:val="0"/>
          <w:szCs w:val="24"/>
        </w:rPr>
        <w:t>採線上</w:t>
      </w:r>
      <w:proofErr w:type="gramEnd"/>
      <w:r w:rsidRPr="00DE7118">
        <w:rPr>
          <w:rFonts w:ascii="標楷體" w:eastAsia="標楷體" w:hAnsi="標楷體" w:cs="Arial" w:hint="eastAsia"/>
          <w:kern w:val="0"/>
          <w:szCs w:val="24"/>
        </w:rPr>
        <w:t>報名</w:t>
      </w:r>
      <w:r w:rsidRPr="00DE7118">
        <w:rPr>
          <w:rFonts w:ascii="標楷體" w:eastAsia="標楷體" w:hAnsi="標楷體" w:cs="Arial"/>
          <w:kern w:val="0"/>
          <w:szCs w:val="24"/>
        </w:rPr>
        <w:t xml:space="preserve"> </w:t>
      </w:r>
      <w:hyperlink r:id="rId13" w:history="1">
        <w:r w:rsidRPr="006E2C23">
          <w:rPr>
            <w:rStyle w:val="ae"/>
            <w:rFonts w:ascii="標楷體" w:eastAsia="標楷體" w:hAnsi="標楷體" w:cs="Arial"/>
            <w:kern w:val="0"/>
            <w:szCs w:val="24"/>
          </w:rPr>
          <w:t>http://event.wonderfulfood.com.tw/</w:t>
        </w:r>
      </w:hyperlink>
    </w:p>
    <w:p w:rsidR="00DE7118" w:rsidRPr="00DE7118" w:rsidRDefault="00DE7118" w:rsidP="00DE7118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DE7118">
        <w:rPr>
          <w:rFonts w:ascii="標楷體" w:eastAsia="標楷體" w:hAnsi="標楷體" w:cs="Arial" w:hint="eastAsia"/>
          <w:kern w:val="0"/>
          <w:szCs w:val="24"/>
        </w:rPr>
        <w:t>報名截止：即日起至109年11月</w:t>
      </w:r>
      <w:r w:rsidR="002A18DD">
        <w:rPr>
          <w:rFonts w:ascii="標楷體" w:eastAsia="標楷體" w:hAnsi="標楷體" w:cs="Arial" w:hint="eastAsia"/>
          <w:kern w:val="0"/>
          <w:szCs w:val="24"/>
        </w:rPr>
        <w:t>13</w:t>
      </w:r>
      <w:r w:rsidRPr="00DE7118">
        <w:rPr>
          <w:rFonts w:ascii="標楷體" w:eastAsia="標楷體" w:hAnsi="標楷體" w:cs="Arial" w:hint="eastAsia"/>
          <w:kern w:val="0"/>
          <w:szCs w:val="24"/>
        </w:rPr>
        <w:t>日(五)下午5:00截止</w:t>
      </w:r>
    </w:p>
    <w:p w:rsidR="00E25350" w:rsidRPr="00E25350" w:rsidRDefault="00E25350" w:rsidP="00E25350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E25350">
        <w:rPr>
          <w:rFonts w:ascii="標楷體" w:eastAsia="標楷體" w:hAnsi="標楷體" w:cs="Arial"/>
          <w:kern w:val="0"/>
          <w:szCs w:val="24"/>
        </w:rPr>
        <w:t>每</w:t>
      </w:r>
      <w:r w:rsidR="00F51FA3">
        <w:rPr>
          <w:rFonts w:ascii="標楷體" w:eastAsia="標楷體" w:hAnsi="標楷體" w:cs="Arial" w:hint="eastAsia"/>
          <w:kern w:val="0"/>
          <w:szCs w:val="24"/>
        </w:rPr>
        <w:t>組</w:t>
      </w:r>
      <w:r w:rsidRPr="00E25350">
        <w:rPr>
          <w:rFonts w:ascii="標楷體" w:eastAsia="標楷體" w:hAnsi="標楷體" w:cs="Arial"/>
          <w:kern w:val="0"/>
          <w:szCs w:val="24"/>
        </w:rPr>
        <w:t>需設隊長1人，擔任主要聯絡人。各隊完成報名後，不得以任何理由更換參賽組別及隊員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:rsidR="00F17804" w:rsidRDefault="00F17804" w:rsidP="00E25350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每位參賽者</w:t>
      </w:r>
      <w:r>
        <w:rPr>
          <w:rFonts w:ascii="標楷體" w:eastAsia="標楷體" w:hAnsi="標楷體" w:cs="Arial" w:hint="eastAsia"/>
          <w:kern w:val="0"/>
          <w:szCs w:val="24"/>
        </w:rPr>
        <w:t>請依據個人資料保護法等相關規定，詳</w:t>
      </w:r>
      <w:r w:rsidR="00D07847">
        <w:rPr>
          <w:rFonts w:ascii="標楷體" w:eastAsia="標楷體" w:hAnsi="標楷體" w:cs="Arial" w:hint="eastAsia"/>
          <w:kern w:val="0"/>
          <w:szCs w:val="24"/>
        </w:rPr>
        <w:t>閱附件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資蒐集</w:t>
      </w:r>
      <w:r w:rsidR="00D07847">
        <w:rPr>
          <w:rFonts w:ascii="標楷體" w:eastAsia="標楷體" w:hAnsi="標楷體" w:cs="Arial" w:hint="eastAsia"/>
          <w:kern w:val="0"/>
          <w:szCs w:val="24"/>
        </w:rPr>
        <w:t>及參賽</w:t>
      </w:r>
      <w:r>
        <w:rPr>
          <w:rFonts w:ascii="標楷體" w:eastAsia="標楷體" w:hAnsi="標楷體" w:cs="Arial" w:hint="eastAsia"/>
          <w:kern w:val="0"/>
          <w:szCs w:val="24"/>
        </w:rPr>
        <w:t>告知事項。</w:t>
      </w:r>
    </w:p>
    <w:p w:rsidR="00E25350" w:rsidRPr="00E25350" w:rsidRDefault="00D07847" w:rsidP="00E25350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報名組別</w:t>
      </w:r>
      <w:r w:rsidR="00E25350" w:rsidRPr="00E25350">
        <w:rPr>
          <w:rFonts w:ascii="標楷體" w:eastAsia="標楷體" w:hAnsi="標楷體" w:cs="Arial"/>
          <w:kern w:val="0"/>
          <w:szCs w:val="24"/>
        </w:rPr>
        <w:t>學生組須</w:t>
      </w:r>
      <w:r w:rsidR="00F17804">
        <w:rPr>
          <w:rFonts w:ascii="標楷體" w:eastAsia="標楷體" w:hAnsi="標楷體" w:cs="Arial" w:hint="eastAsia"/>
          <w:kern w:val="0"/>
          <w:szCs w:val="24"/>
        </w:rPr>
        <w:t>兩位皆為學生，並</w:t>
      </w:r>
      <w:r w:rsidR="00E25350" w:rsidRPr="00E25350">
        <w:rPr>
          <w:rFonts w:ascii="標楷體" w:eastAsia="標楷體" w:hAnsi="標楷體" w:cs="Arial"/>
          <w:kern w:val="0"/>
          <w:szCs w:val="24"/>
        </w:rPr>
        <w:t>提供學生證正反面影本</w:t>
      </w:r>
      <w:r w:rsidR="002F2001">
        <w:rPr>
          <w:rFonts w:ascii="標楷體" w:eastAsia="標楷體" w:hAnsi="標楷體" w:cs="Arial" w:hint="eastAsia"/>
          <w:kern w:val="0"/>
          <w:szCs w:val="24"/>
        </w:rPr>
        <w:t>電子檔</w:t>
      </w:r>
      <w:r w:rsidR="00E25350" w:rsidRPr="00E25350">
        <w:rPr>
          <w:rFonts w:ascii="標楷體" w:eastAsia="標楷體" w:hAnsi="標楷體" w:cs="Arial"/>
          <w:kern w:val="0"/>
          <w:szCs w:val="24"/>
        </w:rPr>
        <w:t>或由學校開立之在學證明</w:t>
      </w:r>
      <w:r w:rsidR="002F2001">
        <w:rPr>
          <w:rFonts w:ascii="標楷體" w:eastAsia="標楷體" w:hAnsi="標楷體" w:cs="Arial" w:hint="eastAsia"/>
          <w:kern w:val="0"/>
          <w:szCs w:val="24"/>
        </w:rPr>
        <w:t>電子檔</w:t>
      </w:r>
      <w:r>
        <w:rPr>
          <w:rFonts w:ascii="標楷體" w:eastAsia="標楷體" w:hAnsi="標楷體" w:cs="Arial" w:hint="eastAsia"/>
          <w:kern w:val="0"/>
          <w:szCs w:val="24"/>
        </w:rPr>
        <w:t>以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利</w:t>
      </w:r>
      <w:r w:rsidR="002F2001">
        <w:rPr>
          <w:rFonts w:ascii="標楷體" w:eastAsia="標楷體" w:hAnsi="標楷體" w:cs="Arial" w:hint="eastAsia"/>
          <w:kern w:val="0"/>
          <w:szCs w:val="24"/>
        </w:rPr>
        <w:t>線上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查核</w:t>
      </w:r>
      <w:r w:rsidR="00E25350" w:rsidRPr="00E25350">
        <w:rPr>
          <w:rFonts w:ascii="標楷體" w:eastAsia="標楷體" w:hAnsi="標楷體" w:cs="Arial"/>
          <w:kern w:val="0"/>
          <w:szCs w:val="24"/>
        </w:rPr>
        <w:t>。</w:t>
      </w:r>
      <w:r w:rsidR="00BE6355">
        <w:rPr>
          <w:rFonts w:ascii="標楷體" w:eastAsia="標楷體" w:hAnsi="標楷體" w:cs="Arial" w:hint="eastAsia"/>
          <w:kern w:val="0"/>
          <w:szCs w:val="24"/>
        </w:rPr>
        <w:t>如該組無法兩位皆為學生者，請報名社會組。</w:t>
      </w:r>
    </w:p>
    <w:p w:rsidR="00E25350" w:rsidRPr="00E25350" w:rsidRDefault="00D07847" w:rsidP="00E25350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proofErr w:type="gramStart"/>
      <w:r>
        <w:rPr>
          <w:rFonts w:ascii="標楷體" w:eastAsia="標楷體" w:hAnsi="標楷體" w:cs="Arial"/>
          <w:kern w:val="0"/>
          <w:szCs w:val="24"/>
        </w:rPr>
        <w:t>每人限報一組</w:t>
      </w:r>
      <w:proofErr w:type="gramEnd"/>
      <w:r>
        <w:rPr>
          <w:rFonts w:ascii="標楷體" w:eastAsia="標楷體" w:hAnsi="標楷體" w:cs="Arial"/>
          <w:kern w:val="0"/>
          <w:szCs w:val="24"/>
        </w:rPr>
        <w:t>，不得重複報名。重複報名者</w:t>
      </w:r>
      <w:r w:rsidR="00E25350" w:rsidRPr="00E25350">
        <w:rPr>
          <w:rFonts w:ascii="標楷體" w:eastAsia="標楷體" w:hAnsi="標楷體" w:cs="Arial"/>
          <w:kern w:val="0"/>
          <w:szCs w:val="24"/>
        </w:rPr>
        <w:t>主辦單位得視報名狀況逕行指定其參賽之組別，不得提出異議。</w:t>
      </w:r>
    </w:p>
    <w:p w:rsidR="00E25350" w:rsidRDefault="00E25350" w:rsidP="00E25350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E25350">
        <w:rPr>
          <w:rFonts w:ascii="標楷體" w:eastAsia="標楷體" w:hAnsi="標楷體" w:cs="Arial"/>
          <w:kern w:val="0"/>
          <w:szCs w:val="24"/>
        </w:rPr>
        <w:t>經檢舉報名不實者，主辦單位有權取消參賽及得獎資格。</w:t>
      </w:r>
    </w:p>
    <w:p w:rsidR="00F51FA3" w:rsidRDefault="00F51FA3" w:rsidP="00BE6355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同一組可投超過一件食譜，但不得跨組投件。</w:t>
      </w:r>
      <w:r w:rsidR="00BE6355">
        <w:rPr>
          <w:rFonts w:ascii="標楷體" w:eastAsia="標楷體" w:hAnsi="標楷體" w:cs="Arial" w:hint="eastAsia"/>
          <w:kern w:val="0"/>
          <w:szCs w:val="24"/>
        </w:rPr>
        <w:t>如有多件食譜請自行增加表格，並</w:t>
      </w:r>
      <w:r w:rsidR="00BE6355" w:rsidRPr="00BE6355">
        <w:rPr>
          <w:rFonts w:ascii="標楷體" w:eastAsia="標楷體" w:hAnsi="標楷體" w:cs="Arial" w:hint="eastAsia"/>
          <w:kern w:val="0"/>
          <w:szCs w:val="24"/>
        </w:rPr>
        <w:t>請合併成一個檔案上傳</w:t>
      </w:r>
      <w:r w:rsidR="002F2001">
        <w:rPr>
          <w:rFonts w:ascii="標楷體" w:eastAsia="標楷體" w:hAnsi="標楷體" w:cs="Arial" w:hint="eastAsia"/>
          <w:kern w:val="0"/>
          <w:szCs w:val="24"/>
        </w:rPr>
        <w:t>，</w:t>
      </w:r>
      <w:r w:rsidR="00BE6355">
        <w:rPr>
          <w:rFonts w:ascii="標楷體" w:eastAsia="標楷體" w:hAnsi="標楷體" w:cs="Arial" w:hint="eastAsia"/>
          <w:kern w:val="0"/>
          <w:szCs w:val="24"/>
        </w:rPr>
        <w:t>無須多次送件。</w:t>
      </w:r>
    </w:p>
    <w:p w:rsidR="00E25350" w:rsidRPr="00E25350" w:rsidRDefault="00E25350" w:rsidP="00DE7118">
      <w:pPr>
        <w:pStyle w:val="a3"/>
        <w:numPr>
          <w:ilvl w:val="0"/>
          <w:numId w:val="18"/>
        </w:numPr>
        <w:spacing w:line="460" w:lineRule="exact"/>
        <w:ind w:leftChars="0" w:left="993" w:hanging="284"/>
        <w:jc w:val="both"/>
        <w:rPr>
          <w:rFonts w:ascii="標楷體" w:eastAsia="標楷體" w:hAnsi="標楷體" w:cs="Microsoft YaHei"/>
          <w:szCs w:val="24"/>
        </w:rPr>
      </w:pPr>
      <w:r w:rsidRPr="00E25350">
        <w:rPr>
          <w:rFonts w:ascii="標楷體" w:eastAsia="標楷體" w:hAnsi="標楷體" w:cs="Microsoft YaHei"/>
          <w:szCs w:val="24"/>
        </w:rPr>
        <w:t>【投票注意】</w:t>
      </w:r>
    </w:p>
    <w:p w:rsidR="00BE6355" w:rsidRPr="00A452F2" w:rsidRDefault="00E25350" w:rsidP="00A452F2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E25350">
        <w:rPr>
          <w:rFonts w:ascii="標楷體" w:eastAsia="標楷體" w:hAnsi="標楷體" w:cs="Arial"/>
          <w:kern w:val="0"/>
          <w:szCs w:val="24"/>
        </w:rPr>
        <w:t>投票時須登入</w:t>
      </w:r>
      <w:proofErr w:type="gramStart"/>
      <w:r w:rsidR="00F51FA3" w:rsidRPr="00F51FA3">
        <w:rPr>
          <w:rFonts w:ascii="標楷體" w:eastAsia="標楷體" w:hAnsi="標楷體" w:cs="Arial" w:hint="eastAsia"/>
          <w:kern w:val="0"/>
          <w:szCs w:val="24"/>
        </w:rPr>
        <w:t>個人臉書</w:t>
      </w:r>
      <w:r w:rsidRPr="00E25350">
        <w:rPr>
          <w:rFonts w:ascii="標楷體" w:eastAsia="標楷體" w:hAnsi="標楷體" w:cs="Arial"/>
          <w:kern w:val="0"/>
          <w:szCs w:val="24"/>
        </w:rPr>
        <w:t>帳號</w:t>
      </w:r>
      <w:proofErr w:type="gramEnd"/>
      <w:r w:rsidRPr="00E25350">
        <w:rPr>
          <w:rFonts w:ascii="標楷體" w:eastAsia="標楷體" w:hAnsi="標楷體" w:cs="Arial"/>
          <w:kern w:val="0"/>
          <w:szCs w:val="24"/>
        </w:rPr>
        <w:t>，每</w:t>
      </w:r>
      <w:proofErr w:type="gramStart"/>
      <w:r w:rsidR="007D712A" w:rsidRPr="00F51FA3">
        <w:rPr>
          <w:rFonts w:ascii="標楷體" w:eastAsia="標楷體" w:hAnsi="標楷體" w:cs="Arial" w:hint="eastAsia"/>
          <w:kern w:val="0"/>
          <w:szCs w:val="24"/>
        </w:rPr>
        <w:t>個</w:t>
      </w:r>
      <w:proofErr w:type="gramEnd"/>
      <w:r w:rsidRPr="00E25350">
        <w:rPr>
          <w:rFonts w:ascii="標楷體" w:eastAsia="標楷體" w:hAnsi="標楷體" w:cs="Arial"/>
          <w:kern w:val="0"/>
          <w:szCs w:val="24"/>
        </w:rPr>
        <w:t>帳號</w:t>
      </w:r>
      <w:proofErr w:type="gramStart"/>
      <w:r w:rsidRPr="00E25350">
        <w:rPr>
          <w:rFonts w:ascii="標楷體" w:eastAsia="標楷體" w:hAnsi="標楷體" w:cs="Arial"/>
          <w:kern w:val="0"/>
          <w:szCs w:val="24"/>
        </w:rPr>
        <w:t>每天限投</w:t>
      </w:r>
      <w:proofErr w:type="gramEnd"/>
      <w:r w:rsidRPr="00E25350">
        <w:rPr>
          <w:rFonts w:ascii="標楷體" w:eastAsia="標楷體" w:hAnsi="標楷體" w:cs="Arial"/>
          <w:kern w:val="0"/>
          <w:szCs w:val="24"/>
        </w:rPr>
        <w:t>一票。</w:t>
      </w:r>
    </w:p>
    <w:p w:rsidR="007D712A" w:rsidRDefault="007D712A" w:rsidP="007D712A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投票時間</w:t>
      </w:r>
      <w:r w:rsidR="00A452F2">
        <w:rPr>
          <w:rFonts w:ascii="標楷體" w:eastAsia="標楷體" w:hAnsi="標楷體" w:cs="Arial" w:hint="eastAsia"/>
          <w:kern w:val="0"/>
          <w:szCs w:val="24"/>
        </w:rPr>
        <w:t>預計於</w:t>
      </w:r>
      <w:r w:rsidRPr="007D712A">
        <w:rPr>
          <w:rFonts w:ascii="標楷體" w:eastAsia="標楷體" w:hAnsi="標楷體" w:cs="Arial" w:hint="eastAsia"/>
          <w:kern w:val="0"/>
          <w:szCs w:val="24"/>
        </w:rPr>
        <w:t>109年11月</w:t>
      </w:r>
      <w:r w:rsidR="002A18DD">
        <w:rPr>
          <w:rFonts w:ascii="標楷體" w:eastAsia="標楷體" w:hAnsi="標楷體" w:cs="Arial" w:hint="eastAsia"/>
          <w:kern w:val="0"/>
          <w:szCs w:val="24"/>
        </w:rPr>
        <w:t>16</w:t>
      </w:r>
      <w:r w:rsidRPr="007D712A">
        <w:rPr>
          <w:rFonts w:ascii="標楷體" w:eastAsia="標楷體" w:hAnsi="標楷體" w:cs="Arial" w:hint="eastAsia"/>
          <w:kern w:val="0"/>
          <w:szCs w:val="24"/>
        </w:rPr>
        <w:t>日(一)起至11月27日(五)晚上12:00止</w:t>
      </w:r>
    </w:p>
    <w:p w:rsidR="00F51FA3" w:rsidRPr="00DE7118" w:rsidRDefault="00F51FA3" w:rsidP="00DE7118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投票票數將納入決賽評分項目，</w:t>
      </w:r>
      <w:r w:rsidR="00A452F2">
        <w:rPr>
          <w:rFonts w:ascii="標楷體" w:eastAsia="標楷體" w:hAnsi="標楷體" w:cs="Arial" w:hint="eastAsia"/>
          <w:kern w:val="0"/>
          <w:szCs w:val="24"/>
        </w:rPr>
        <w:t>並頒發人氣獎項，</w:t>
      </w:r>
      <w:r>
        <w:rPr>
          <w:rFonts w:ascii="標楷體" w:eastAsia="標楷體" w:hAnsi="標楷體" w:cs="Arial" w:hint="eastAsia"/>
          <w:kern w:val="0"/>
          <w:szCs w:val="24"/>
        </w:rPr>
        <w:t>鼓勵參賽者踴躍分享。</w:t>
      </w:r>
    </w:p>
    <w:p w:rsidR="00E25350" w:rsidRPr="00E25350" w:rsidRDefault="00E25350" w:rsidP="00DE7118">
      <w:pPr>
        <w:pStyle w:val="a3"/>
        <w:numPr>
          <w:ilvl w:val="0"/>
          <w:numId w:val="18"/>
        </w:numPr>
        <w:spacing w:line="460" w:lineRule="exact"/>
        <w:ind w:leftChars="0" w:left="993" w:hanging="284"/>
        <w:jc w:val="both"/>
        <w:rPr>
          <w:rFonts w:ascii="標楷體" w:eastAsia="標楷體" w:hAnsi="標楷體" w:cs="Microsoft YaHei"/>
          <w:szCs w:val="24"/>
        </w:rPr>
      </w:pPr>
      <w:r w:rsidRPr="00DE7118">
        <w:rPr>
          <w:rFonts w:ascii="標楷體" w:eastAsia="標楷體" w:hAnsi="標楷體" w:cs="Microsoft YaHei"/>
          <w:szCs w:val="24"/>
        </w:rPr>
        <w:t>【</w:t>
      </w:r>
      <w:r w:rsidR="002A18DD">
        <w:rPr>
          <w:rFonts w:ascii="標楷體" w:eastAsia="標楷體" w:hAnsi="標楷體" w:cs="Microsoft YaHei" w:hint="eastAsia"/>
          <w:szCs w:val="24"/>
        </w:rPr>
        <w:t>總</w:t>
      </w:r>
      <w:r w:rsidRPr="00DE7118">
        <w:rPr>
          <w:rFonts w:ascii="標楷體" w:eastAsia="標楷體" w:hAnsi="標楷體" w:cs="Microsoft YaHei"/>
          <w:szCs w:val="24"/>
        </w:rPr>
        <w:t>決賽注意】</w:t>
      </w:r>
    </w:p>
    <w:p w:rsidR="00F51FA3" w:rsidRPr="00E25350" w:rsidRDefault="00E25350" w:rsidP="00F51FA3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E25350">
        <w:rPr>
          <w:rFonts w:ascii="標楷體" w:eastAsia="標楷體" w:hAnsi="標楷體" w:cs="Arial"/>
          <w:kern w:val="0"/>
          <w:szCs w:val="24"/>
        </w:rPr>
        <w:t>決賽名單預計於11/23(一)</w:t>
      </w:r>
      <w:proofErr w:type="gramStart"/>
      <w:r w:rsidR="00B177B6">
        <w:rPr>
          <w:rFonts w:ascii="標楷體" w:eastAsia="標楷體" w:hAnsi="標楷體" w:cs="Arial" w:hint="eastAsia"/>
          <w:kern w:val="0"/>
          <w:szCs w:val="24"/>
        </w:rPr>
        <w:t>線上</w:t>
      </w:r>
      <w:r w:rsidRPr="00E25350">
        <w:rPr>
          <w:rFonts w:ascii="標楷體" w:eastAsia="標楷體" w:hAnsi="標楷體" w:cs="Arial"/>
          <w:kern w:val="0"/>
          <w:szCs w:val="24"/>
        </w:rPr>
        <w:t>公告</w:t>
      </w:r>
      <w:proofErr w:type="gramEnd"/>
      <w:r w:rsidR="00B177B6">
        <w:rPr>
          <w:rFonts w:ascii="標楷體" w:eastAsia="標楷體" w:hAnsi="標楷體" w:cs="Arial" w:hint="eastAsia"/>
          <w:kern w:val="0"/>
          <w:szCs w:val="24"/>
        </w:rPr>
        <w:t>並電話通知隊長</w:t>
      </w:r>
      <w:r w:rsidRPr="00E25350">
        <w:rPr>
          <w:rFonts w:ascii="標楷體" w:eastAsia="標楷體" w:hAnsi="標楷體" w:cs="Arial"/>
          <w:kern w:val="0"/>
          <w:szCs w:val="24"/>
        </w:rPr>
        <w:t>，決賽隊伍須於11/25(三)中午12:00前回覆確認出席現場決賽，如未能於限時內回覆</w:t>
      </w:r>
      <w:r>
        <w:rPr>
          <w:rFonts w:ascii="標楷體" w:eastAsia="標楷體" w:hAnsi="標楷體" w:cs="Arial" w:hint="eastAsia"/>
          <w:kern w:val="0"/>
          <w:szCs w:val="24"/>
        </w:rPr>
        <w:t>將視為自動放棄決賽資格，由候補名額補上。</w:t>
      </w:r>
    </w:p>
    <w:p w:rsidR="009B10CC" w:rsidRDefault="00E25350" w:rsidP="00F51FA3">
      <w:pPr>
        <w:widowControl/>
        <w:numPr>
          <w:ilvl w:val="1"/>
          <w:numId w:val="24"/>
        </w:numPr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E25350">
        <w:rPr>
          <w:rFonts w:ascii="標楷體" w:eastAsia="標楷體" w:hAnsi="標楷體" w:cs="Arial"/>
          <w:kern w:val="0"/>
          <w:szCs w:val="24"/>
        </w:rPr>
        <w:t>決賽當天報到時，須出示身分證或相關具照片之證件</w:t>
      </w:r>
      <w:r w:rsidR="007D712A">
        <w:rPr>
          <w:rFonts w:ascii="標楷體" w:eastAsia="標楷體" w:hAnsi="標楷體" w:cs="Arial" w:hint="eastAsia"/>
          <w:kern w:val="0"/>
          <w:szCs w:val="24"/>
        </w:rPr>
        <w:t>以便</w:t>
      </w:r>
      <w:r w:rsidR="00B177B6">
        <w:rPr>
          <w:rFonts w:ascii="標楷體" w:eastAsia="標楷體" w:hAnsi="標楷體" w:cs="Arial" w:hint="eastAsia"/>
          <w:kern w:val="0"/>
          <w:szCs w:val="24"/>
        </w:rPr>
        <w:t>查驗</w:t>
      </w:r>
      <w:r w:rsidRPr="00E25350">
        <w:rPr>
          <w:rFonts w:ascii="標楷體" w:eastAsia="標楷體" w:hAnsi="標楷體" w:cs="Arial"/>
          <w:kern w:val="0"/>
          <w:szCs w:val="24"/>
        </w:rPr>
        <w:t>。</w:t>
      </w:r>
    </w:p>
    <w:p w:rsidR="00D77A94" w:rsidRPr="002A18DD" w:rsidRDefault="00D77A94" w:rsidP="002A18DD">
      <w:pPr>
        <w:pStyle w:val="a3"/>
        <w:numPr>
          <w:ilvl w:val="0"/>
          <w:numId w:val="18"/>
        </w:numPr>
        <w:spacing w:line="460" w:lineRule="exact"/>
        <w:ind w:leftChars="0" w:left="993" w:hanging="284"/>
        <w:jc w:val="both"/>
        <w:rPr>
          <w:rFonts w:ascii="標楷體" w:eastAsia="標楷體" w:hAnsi="標楷體" w:cs="Microsoft YaHei"/>
          <w:b/>
          <w:szCs w:val="24"/>
        </w:rPr>
      </w:pPr>
      <w:proofErr w:type="gramStart"/>
      <w:r w:rsidRPr="002A18DD">
        <w:rPr>
          <w:rFonts w:ascii="標楷體" w:eastAsia="標楷體" w:hAnsi="標楷體" w:cs="Microsoft YaHei" w:hint="eastAsia"/>
          <w:b/>
          <w:szCs w:val="24"/>
        </w:rPr>
        <w:t>個</w:t>
      </w:r>
      <w:proofErr w:type="gramEnd"/>
      <w:r w:rsidRPr="002A18DD">
        <w:rPr>
          <w:rFonts w:ascii="標楷體" w:eastAsia="標楷體" w:hAnsi="標楷體" w:cs="Microsoft YaHei" w:hint="eastAsia"/>
          <w:b/>
          <w:szCs w:val="24"/>
        </w:rPr>
        <w:t>資保護法聲明</w:t>
      </w:r>
    </w:p>
    <w:p w:rsidR="009B10CC" w:rsidRDefault="009B10CC" w:rsidP="002A18DD">
      <w:pPr>
        <w:widowControl/>
        <w:shd w:val="clear" w:color="auto" w:fill="FFFFFF"/>
        <w:ind w:leftChars="413" w:left="991"/>
        <w:jc w:val="both"/>
        <w:rPr>
          <w:rFonts w:ascii="標楷體" w:eastAsia="標楷體" w:hAnsi="標楷體" w:cs="Arial"/>
          <w:kern w:val="0"/>
          <w:szCs w:val="24"/>
        </w:rPr>
      </w:pPr>
      <w:r w:rsidRPr="00D77A94">
        <w:rPr>
          <w:rFonts w:ascii="標楷體" w:eastAsia="標楷體" w:hAnsi="標楷體" w:cs="Arial" w:hint="eastAsia"/>
          <w:kern w:val="0"/>
          <w:szCs w:val="24"/>
        </w:rPr>
        <w:t>依據</w:t>
      </w:r>
      <w:proofErr w:type="gramStart"/>
      <w:r w:rsidRPr="00D77A94">
        <w:rPr>
          <w:rFonts w:ascii="標楷體" w:eastAsia="標楷體" w:hAnsi="標楷體" w:cs="Arial" w:hint="eastAsia"/>
          <w:kern w:val="0"/>
          <w:szCs w:val="24"/>
        </w:rPr>
        <w:t>個人資表護法</w:t>
      </w:r>
      <w:proofErr w:type="gramEnd"/>
      <w:r w:rsidR="00D07847" w:rsidRPr="00D77A94">
        <w:rPr>
          <w:rFonts w:ascii="標楷體" w:eastAsia="標楷體" w:hAnsi="標楷體" w:cs="Arial" w:hint="eastAsia"/>
          <w:kern w:val="0"/>
          <w:szCs w:val="24"/>
        </w:rPr>
        <w:t>及著作權</w:t>
      </w:r>
      <w:r w:rsidRPr="00D77A94">
        <w:rPr>
          <w:rFonts w:ascii="標楷體" w:eastAsia="標楷體" w:hAnsi="標楷體" w:cs="Arial" w:hint="eastAsia"/>
          <w:kern w:val="0"/>
          <w:szCs w:val="24"/>
        </w:rPr>
        <w:t>等相關規定，以下告知事項請台端詳閱</w:t>
      </w:r>
      <w:r w:rsidR="00D77A94">
        <w:rPr>
          <w:rFonts w:ascii="標楷體" w:eastAsia="標楷體" w:hAnsi="標楷體" w:cs="Arial" w:hint="eastAsia"/>
          <w:kern w:val="0"/>
          <w:szCs w:val="24"/>
        </w:rPr>
        <w:t>，</w:t>
      </w:r>
      <w:r>
        <w:rPr>
          <w:rFonts w:ascii="標楷體" w:eastAsia="標楷體" w:hAnsi="標楷體" w:cs="Arial" w:hint="eastAsia"/>
          <w:kern w:val="0"/>
          <w:szCs w:val="24"/>
        </w:rPr>
        <w:t>填寫、</w:t>
      </w:r>
      <w:r w:rsidR="00B177B6">
        <w:rPr>
          <w:rFonts w:ascii="標楷體" w:eastAsia="標楷體" w:hAnsi="標楷體" w:cs="Arial" w:hint="eastAsia"/>
          <w:kern w:val="0"/>
          <w:szCs w:val="24"/>
        </w:rPr>
        <w:t xml:space="preserve"> 送</w:t>
      </w:r>
      <w:r>
        <w:rPr>
          <w:rFonts w:ascii="標楷體" w:eastAsia="標楷體" w:hAnsi="標楷體" w:cs="Arial" w:hint="eastAsia"/>
          <w:kern w:val="0"/>
          <w:szCs w:val="24"/>
        </w:rPr>
        <w:t>出報名表即視為以閱讀並同意附件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資蒐集事項告知</w:t>
      </w:r>
      <w:r w:rsidR="00D07847">
        <w:rPr>
          <w:rFonts w:ascii="標楷體" w:eastAsia="標楷體" w:hAnsi="標楷體" w:cs="Arial" w:hint="eastAsia"/>
          <w:kern w:val="0"/>
          <w:szCs w:val="24"/>
        </w:rPr>
        <w:t>內容</w:t>
      </w:r>
      <w:r w:rsidR="00D77A94">
        <w:rPr>
          <w:rFonts w:ascii="標楷體" w:eastAsia="標楷體" w:hAnsi="標楷體" w:cs="Arial" w:hint="eastAsia"/>
          <w:kern w:val="0"/>
          <w:szCs w:val="24"/>
        </w:rPr>
        <w:t>：</w:t>
      </w:r>
    </w:p>
    <w:p w:rsidR="009B10CC" w:rsidRDefault="009B10CC" w:rsidP="002A18D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413" w:left="1351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蒐集個人資料</w:t>
      </w:r>
      <w:r w:rsidRPr="009632C7">
        <w:rPr>
          <w:rFonts w:ascii="標楷體" w:eastAsia="標楷體" w:hAnsi="標楷體" w:cs="Arial Unicode MS" w:hint="eastAsia"/>
          <w:color w:val="000000" w:themeColor="text1"/>
          <w:szCs w:val="23"/>
        </w:rPr>
        <w:t>單位</w:t>
      </w:r>
      <w:r>
        <w:rPr>
          <w:rFonts w:ascii="標楷體" w:eastAsia="標楷體" w:hAnsi="標楷體" w:cs="Arial" w:hint="eastAsia"/>
          <w:kern w:val="0"/>
          <w:szCs w:val="24"/>
        </w:rPr>
        <w:t>：由台東縣政府（以下簡稱本府）委託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御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食股份有限公司（以下簡稱台灣好農）辦理【</w:t>
      </w:r>
      <w:r w:rsidRPr="009B10CC">
        <w:rPr>
          <w:rFonts w:ascii="標楷體" w:eastAsia="標楷體" w:hAnsi="標楷體" w:cs="Arial" w:hint="eastAsia"/>
          <w:kern w:val="0"/>
          <w:szCs w:val="24"/>
        </w:rPr>
        <w:t>台東好食材創意料理食神大賽-第一屆主題「洛神花」</w:t>
      </w:r>
      <w:r>
        <w:rPr>
          <w:rFonts w:ascii="標楷體" w:eastAsia="標楷體" w:hAnsi="標楷體" w:cs="Arial" w:hint="eastAsia"/>
          <w:kern w:val="0"/>
          <w:szCs w:val="24"/>
        </w:rPr>
        <w:t>】（以下簡稱本活動），並由承辦單位</w:t>
      </w:r>
      <w:proofErr w:type="gramStart"/>
      <w:r w:rsidR="00B177B6">
        <w:rPr>
          <w:rFonts w:ascii="標楷體" w:eastAsia="標楷體" w:hAnsi="標楷體" w:cs="Arial" w:hint="eastAsia"/>
          <w:kern w:val="0"/>
          <w:szCs w:val="24"/>
        </w:rPr>
        <w:t>台灣好農</w:t>
      </w:r>
      <w:r>
        <w:rPr>
          <w:rFonts w:ascii="標楷體" w:eastAsia="標楷體" w:hAnsi="標楷體" w:cs="Arial" w:hint="eastAsia"/>
          <w:kern w:val="0"/>
          <w:szCs w:val="24"/>
        </w:rPr>
        <w:t>蒐集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個人資料。</w:t>
      </w:r>
    </w:p>
    <w:p w:rsidR="009B10CC" w:rsidRPr="001B0283" w:rsidRDefault="009B10CC" w:rsidP="002A18D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413" w:left="1351"/>
        <w:jc w:val="both"/>
        <w:rPr>
          <w:rFonts w:ascii="標楷體" w:eastAsia="標楷體" w:hAnsi="標楷體" w:cs="Arial Unicode MS"/>
          <w:color w:val="000000"/>
          <w:szCs w:val="23"/>
        </w:rPr>
      </w:pPr>
      <w:r w:rsidRPr="001B0283">
        <w:rPr>
          <w:rFonts w:ascii="標楷體" w:eastAsia="標楷體" w:hAnsi="標楷體" w:cs="Arial Unicode MS" w:hint="eastAsia"/>
          <w:color w:val="000000" w:themeColor="text1"/>
          <w:szCs w:val="23"/>
        </w:rPr>
        <w:t>主辦機關取得參賽者之個人資料，目的為辦理相關評選作業之用，其蒐集、處理及利用參賽者之個人資料受到個人資料保護法及</w:t>
      </w:r>
      <w:r w:rsidRPr="001B0283">
        <w:rPr>
          <w:rFonts w:ascii="標楷體" w:eastAsia="標楷體" w:hAnsi="標楷體" w:cs="Arial Unicode MS" w:hint="eastAsia"/>
          <w:color w:val="000000"/>
          <w:szCs w:val="23"/>
        </w:rPr>
        <w:t>相關法令之規範。本次所蒐集參賽者之個人資料類別如報名表內文所列，利用方式為上網公告、報紙等媒體公布得獎名單，包括姓名、得獎作品（含作品說明表），利用期間為永久，利用地區不限，對象為主機關位及承辦單位。</w:t>
      </w:r>
    </w:p>
    <w:p w:rsidR="009B10CC" w:rsidRPr="001B0283" w:rsidRDefault="009B10CC" w:rsidP="002A18D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413" w:left="1351"/>
        <w:jc w:val="both"/>
        <w:rPr>
          <w:rFonts w:ascii="標楷體" w:eastAsia="標楷體" w:hAnsi="標楷體" w:cs="Arial Unicode MS"/>
          <w:color w:val="000000"/>
          <w:szCs w:val="23"/>
        </w:rPr>
      </w:pPr>
      <w:r w:rsidRPr="001B0283">
        <w:rPr>
          <w:rFonts w:ascii="標楷體" w:eastAsia="標楷體" w:hAnsi="標楷體" w:cs="Arial Unicode MS" w:hint="eastAsia"/>
          <w:color w:val="000000"/>
          <w:szCs w:val="23"/>
        </w:rPr>
        <w:t>就主辦機關所蒐集參賽者之個人資料，依個人資料保護法第</w:t>
      </w:r>
      <w:r w:rsidRPr="001B0283">
        <w:rPr>
          <w:rFonts w:ascii="標楷體" w:eastAsia="標楷體" w:hAnsi="標楷體" w:cs="Arial Unicode MS"/>
          <w:color w:val="000000"/>
          <w:szCs w:val="23"/>
        </w:rPr>
        <w:t>3</w:t>
      </w:r>
      <w:r w:rsidRPr="001B0283">
        <w:rPr>
          <w:rFonts w:ascii="標楷體" w:eastAsia="標楷體" w:hAnsi="標楷體" w:cs="Arial Unicode MS" w:hint="eastAsia"/>
          <w:color w:val="000000"/>
          <w:szCs w:val="23"/>
        </w:rPr>
        <w:t>條規定得向主辦機關請求查詢閱覽、製給複製本、補充或更正、停止蒐集、處理或利用，必要時亦可請求刪除，</w:t>
      </w:r>
      <w:proofErr w:type="gramStart"/>
      <w:r w:rsidRPr="001B0283">
        <w:rPr>
          <w:rFonts w:ascii="標楷體" w:eastAsia="標楷體" w:hAnsi="標楷體" w:cs="Arial Unicode MS" w:hint="eastAsia"/>
          <w:color w:val="000000"/>
          <w:szCs w:val="23"/>
        </w:rPr>
        <w:t>惟屬主辦</w:t>
      </w:r>
      <w:proofErr w:type="gramEnd"/>
      <w:r w:rsidRPr="001B0283">
        <w:rPr>
          <w:rFonts w:ascii="標楷體" w:eastAsia="標楷體" w:hAnsi="標楷體" w:cs="Arial Unicode MS" w:hint="eastAsia"/>
          <w:color w:val="000000"/>
          <w:szCs w:val="23"/>
        </w:rPr>
        <w:t>機關依法執行職務所必須保留者得不依參賽者請求為之。另依個人資</w:t>
      </w:r>
      <w:r w:rsidRPr="001B0283">
        <w:rPr>
          <w:rFonts w:ascii="標楷體" w:eastAsia="標楷體" w:hAnsi="標楷體" w:cs="新細明體" w:hint="eastAsia"/>
          <w:color w:val="000000"/>
          <w:szCs w:val="23"/>
        </w:rPr>
        <w:t>料</w:t>
      </w:r>
      <w:r w:rsidRPr="001B0283">
        <w:rPr>
          <w:rFonts w:ascii="標楷體" w:eastAsia="標楷體" w:hAnsi="標楷體" w:cs="Arial Unicode MS" w:hint="eastAsia"/>
          <w:color w:val="000000"/>
          <w:szCs w:val="23"/>
        </w:rPr>
        <w:t>保護法第</w:t>
      </w:r>
      <w:r w:rsidRPr="001B0283">
        <w:rPr>
          <w:rFonts w:ascii="標楷體" w:eastAsia="標楷體" w:hAnsi="標楷體" w:cs="Arial Unicode MS"/>
          <w:color w:val="000000"/>
          <w:szCs w:val="23"/>
        </w:rPr>
        <w:t>14</w:t>
      </w:r>
      <w:r w:rsidRPr="001B0283">
        <w:rPr>
          <w:rFonts w:ascii="標楷體" w:eastAsia="標楷體" w:hAnsi="標楷體" w:cs="Arial Unicode MS" w:hint="eastAsia"/>
          <w:color w:val="000000"/>
          <w:szCs w:val="23"/>
        </w:rPr>
        <w:t>條規定，主辦機關得酌收</w:t>
      </w:r>
      <w:r w:rsidRPr="001B0283">
        <w:rPr>
          <w:rFonts w:ascii="標楷體" w:eastAsia="標楷體" w:hAnsi="標楷體" w:cs="新細明體" w:hint="eastAsia"/>
          <w:color w:val="000000"/>
          <w:szCs w:val="23"/>
        </w:rPr>
        <w:t>行</w:t>
      </w:r>
      <w:r w:rsidRPr="001B0283">
        <w:rPr>
          <w:rFonts w:ascii="標楷體" w:eastAsia="標楷體" w:hAnsi="標楷體" w:cs="Arial Unicode MS" w:hint="eastAsia"/>
          <w:color w:val="000000"/>
          <w:szCs w:val="23"/>
        </w:rPr>
        <w:t>政作業費用。</w:t>
      </w:r>
    </w:p>
    <w:p w:rsidR="009B10CC" w:rsidRPr="001B0283" w:rsidRDefault="009B10CC" w:rsidP="002A18D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413" w:left="1351"/>
        <w:rPr>
          <w:rFonts w:ascii="標楷體" w:eastAsia="標楷體" w:hAnsi="標楷體" w:cs="Arial Unicode MS"/>
          <w:color w:val="000000"/>
          <w:szCs w:val="23"/>
        </w:rPr>
      </w:pPr>
      <w:r w:rsidRPr="001B0283">
        <w:rPr>
          <w:rFonts w:ascii="標楷體" w:eastAsia="標楷體" w:hAnsi="標楷體" w:cs="Arial Unicode MS" w:hint="eastAsia"/>
          <w:color w:val="000000"/>
          <w:szCs w:val="23"/>
        </w:rPr>
        <w:t>參賽者得自由選擇是否提供相關個人資料，惟若拒絕提供相關個人資料，主辦機關將無法受理本件報名。如參賽者請求停止蒐集、處理、利用或刪除個人資料，致影響參賽資格時，視為放棄參賽。</w:t>
      </w:r>
    </w:p>
    <w:p w:rsidR="009B10CC" w:rsidRDefault="009B10CC" w:rsidP="002A18D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413" w:left="1351"/>
        <w:rPr>
          <w:rFonts w:ascii="標楷體" w:eastAsia="標楷體" w:hAnsi="標楷體" w:cs="Arial Unicode MS"/>
          <w:color w:val="000000"/>
          <w:szCs w:val="23"/>
        </w:rPr>
      </w:pPr>
      <w:r w:rsidRPr="001B0283">
        <w:rPr>
          <w:rFonts w:ascii="標楷體" w:eastAsia="標楷體" w:hAnsi="標楷體" w:cs="Arial Unicode MS" w:hint="eastAsia"/>
          <w:color w:val="000000"/>
          <w:szCs w:val="23"/>
        </w:rPr>
        <w:t>本人已清楚瞭解主辦機關蒐集、處理或利用本人個人資料之目的及用途。</w:t>
      </w:r>
    </w:p>
    <w:p w:rsidR="00DE7118" w:rsidRPr="00D77A94" w:rsidRDefault="00DE7118" w:rsidP="00DE7118">
      <w:pPr>
        <w:pStyle w:val="a3"/>
        <w:autoSpaceDE w:val="0"/>
        <w:autoSpaceDN w:val="0"/>
        <w:adjustRightInd w:val="0"/>
        <w:ind w:leftChars="0" w:left="850"/>
        <w:rPr>
          <w:rFonts w:ascii="標楷體" w:eastAsia="標楷體" w:hAnsi="標楷體" w:cs="Arial Unicode MS"/>
          <w:color w:val="000000"/>
          <w:szCs w:val="23"/>
        </w:rPr>
      </w:pPr>
    </w:p>
    <w:p w:rsidR="009632C7" w:rsidRPr="002A18DD" w:rsidRDefault="00D77A94" w:rsidP="002A18DD">
      <w:pPr>
        <w:pStyle w:val="a3"/>
        <w:numPr>
          <w:ilvl w:val="0"/>
          <w:numId w:val="18"/>
        </w:numPr>
        <w:spacing w:line="460" w:lineRule="exact"/>
        <w:ind w:leftChars="0" w:left="993" w:hanging="284"/>
        <w:jc w:val="both"/>
        <w:rPr>
          <w:rFonts w:ascii="標楷體" w:eastAsia="標楷體" w:hAnsi="標楷體"/>
          <w:b/>
          <w:szCs w:val="24"/>
        </w:rPr>
      </w:pPr>
      <w:r w:rsidRPr="002A18DD">
        <w:rPr>
          <w:rFonts w:ascii="標楷體" w:eastAsia="標楷體" w:hAnsi="標楷體" w:hint="eastAsia"/>
          <w:b/>
          <w:szCs w:val="24"/>
        </w:rPr>
        <w:t>參賽同意之著作財產權及比賽相關肖像權授權</w:t>
      </w:r>
    </w:p>
    <w:p w:rsidR="009632C7" w:rsidRPr="001B0283" w:rsidRDefault="00D77A94" w:rsidP="002A18DD">
      <w:pPr>
        <w:widowControl/>
        <w:shd w:val="clear" w:color="auto" w:fill="FFFFFF"/>
        <w:ind w:leftChars="413" w:left="991"/>
        <w:jc w:val="both"/>
        <w:rPr>
          <w:rFonts w:ascii="標楷體" w:eastAsia="標楷體" w:hAnsi="標楷體" w:cs="Arial Unicode MS"/>
          <w:color w:val="000000" w:themeColor="text1"/>
          <w:kern w:val="0"/>
          <w:szCs w:val="24"/>
        </w:rPr>
      </w:pPr>
      <w:r w:rsidRPr="00D77A94">
        <w:rPr>
          <w:rFonts w:ascii="標楷體" w:eastAsia="標楷體" w:hAnsi="標楷體" w:cs="Arial" w:hint="eastAsia"/>
          <w:kern w:val="0"/>
          <w:szCs w:val="24"/>
        </w:rPr>
        <w:t>以下告知事項請台端詳閱</w:t>
      </w:r>
      <w:r>
        <w:rPr>
          <w:rFonts w:ascii="標楷體" w:eastAsia="標楷體" w:hAnsi="標楷體" w:cs="Arial" w:hint="eastAsia"/>
          <w:kern w:val="0"/>
          <w:szCs w:val="24"/>
        </w:rPr>
        <w:t>，填寫、</w:t>
      </w:r>
      <w:r w:rsidR="00B177B6">
        <w:rPr>
          <w:rFonts w:ascii="標楷體" w:eastAsia="標楷體" w:hAnsi="標楷體" w:cs="Arial" w:hint="eastAsia"/>
          <w:kern w:val="0"/>
          <w:szCs w:val="24"/>
        </w:rPr>
        <w:t>送</w:t>
      </w:r>
      <w:r>
        <w:rPr>
          <w:rFonts w:ascii="標楷體" w:eastAsia="標楷體" w:hAnsi="標楷體" w:cs="Arial" w:hint="eastAsia"/>
          <w:kern w:val="0"/>
          <w:szCs w:val="24"/>
        </w:rPr>
        <w:t>出報名表即視為</w:t>
      </w:r>
      <w:r w:rsidR="009632C7" w:rsidRPr="001B0283">
        <w:rPr>
          <w:rFonts w:ascii="標楷體" w:eastAsia="標楷體" w:hAnsi="標楷體" w:cs="Arial Unicode MS" w:hint="eastAsia"/>
          <w:color w:val="000000" w:themeColor="text1"/>
          <w:kern w:val="0"/>
          <w:szCs w:val="24"/>
        </w:rPr>
        <w:t>同意無償將提交之參賽作品</w:t>
      </w:r>
      <w:r w:rsidR="009632C7">
        <w:rPr>
          <w:rFonts w:ascii="標楷體" w:eastAsia="標楷體" w:hAnsi="標楷體" w:cs="Arial Unicode MS" w:hint="eastAsia"/>
          <w:color w:val="000000" w:themeColor="text1"/>
          <w:kern w:val="0"/>
          <w:szCs w:val="24"/>
        </w:rPr>
        <w:t>之</w:t>
      </w:r>
      <w:r w:rsidR="009632C7" w:rsidRPr="001B0283">
        <w:rPr>
          <w:rFonts w:ascii="標楷體" w:eastAsia="標楷體" w:hAnsi="標楷體" w:cs="Arial Unicode MS" w:hint="eastAsia"/>
          <w:color w:val="000000" w:themeColor="text1"/>
          <w:kern w:val="0"/>
          <w:szCs w:val="24"/>
        </w:rPr>
        <w:t>料理食譜</w:t>
      </w:r>
      <w:r w:rsidR="009632C7" w:rsidRPr="001B0283">
        <w:rPr>
          <w:rFonts w:ascii="標楷體" w:eastAsia="標楷體" w:hAnsi="標楷體" w:cs="Arial Unicode MS"/>
          <w:color w:val="000000" w:themeColor="text1"/>
          <w:kern w:val="0"/>
          <w:szCs w:val="24"/>
        </w:rPr>
        <w:t>(</w:t>
      </w:r>
      <w:r w:rsidR="009632C7" w:rsidRPr="001B0283">
        <w:rPr>
          <w:rFonts w:ascii="標楷體" w:eastAsia="標楷體" w:hAnsi="標楷體" w:cs="Arial Unicode MS" w:hint="eastAsia"/>
          <w:color w:val="000000" w:themeColor="text1"/>
          <w:kern w:val="0"/>
          <w:szCs w:val="24"/>
        </w:rPr>
        <w:t>以下簡稱本著作</w:t>
      </w:r>
      <w:r w:rsidR="009632C7" w:rsidRPr="001B0283">
        <w:rPr>
          <w:rFonts w:ascii="標楷體" w:eastAsia="標楷體" w:hAnsi="標楷體" w:cs="Arial Unicode MS"/>
          <w:color w:val="000000" w:themeColor="text1"/>
          <w:kern w:val="0"/>
          <w:szCs w:val="24"/>
        </w:rPr>
        <w:t>)</w:t>
      </w:r>
      <w:r w:rsidR="009632C7" w:rsidRPr="001B0283">
        <w:rPr>
          <w:rFonts w:ascii="標楷體" w:eastAsia="標楷體" w:hAnsi="標楷體" w:cs="Arial Unicode MS" w:hint="eastAsia"/>
          <w:color w:val="000000" w:themeColor="text1"/>
          <w:kern w:val="0"/>
          <w:szCs w:val="24"/>
        </w:rPr>
        <w:t>，就下列著作財產權及比賽相關肖像權</w:t>
      </w:r>
      <w:proofErr w:type="gramStart"/>
      <w:r w:rsidR="009632C7" w:rsidRPr="001B0283">
        <w:rPr>
          <w:rFonts w:ascii="標楷體" w:eastAsia="標楷體" w:hAnsi="標楷體" w:cs="Arial Unicode MS" w:hint="eastAsia"/>
          <w:color w:val="000000" w:themeColor="text1"/>
          <w:kern w:val="0"/>
          <w:szCs w:val="24"/>
        </w:rPr>
        <w:t>授權予貴局</w:t>
      </w:r>
      <w:proofErr w:type="gramEnd"/>
      <w:r w:rsidR="009632C7" w:rsidRPr="001B0283">
        <w:rPr>
          <w:rFonts w:ascii="標楷體" w:eastAsia="標楷體" w:hAnsi="標楷體" w:cs="Arial Unicode MS" w:hint="eastAsia"/>
          <w:color w:val="000000" w:themeColor="text1"/>
          <w:kern w:val="0"/>
          <w:szCs w:val="24"/>
        </w:rPr>
        <w:t>利用，內容如下：</w:t>
      </w:r>
    </w:p>
    <w:p w:rsidR="009632C7" w:rsidRPr="00D77A94" w:rsidRDefault="009632C7" w:rsidP="002A18DD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413" w:left="1416" w:hanging="425"/>
        <w:rPr>
          <w:rFonts w:ascii="標楷體" w:eastAsia="標楷體" w:hAnsi="標楷體" w:cs="Arial Unicode MS"/>
          <w:color w:val="000000"/>
          <w:szCs w:val="23"/>
        </w:rPr>
      </w:pPr>
      <w:r w:rsidRPr="00D77A94">
        <w:rPr>
          <w:rFonts w:ascii="標楷體" w:eastAsia="標楷體" w:hAnsi="標楷體" w:cs="Arial Unicode MS" w:hint="eastAsia"/>
          <w:color w:val="000000"/>
          <w:szCs w:val="23"/>
        </w:rPr>
        <w:t>著作財產權之授權標的與範圍：</w:t>
      </w:r>
      <w:r w:rsidR="00D77A94" w:rsidRPr="00D77A94">
        <w:rPr>
          <w:rFonts w:ascii="標楷體" w:eastAsia="標楷體" w:hAnsi="標楷體" w:cs="Arial Unicode MS" w:hint="eastAsia"/>
          <w:color w:val="000000"/>
          <w:szCs w:val="23"/>
        </w:rPr>
        <w:t>參賽者</w:t>
      </w:r>
      <w:r w:rsidRPr="00D77A94">
        <w:rPr>
          <w:rFonts w:ascii="標楷體" w:eastAsia="標楷體" w:hAnsi="標楷體" w:cs="Arial Unicode MS" w:hint="eastAsia"/>
          <w:color w:val="000000"/>
          <w:szCs w:val="23"/>
        </w:rPr>
        <w:t>同意本著作之著作財產權非專屬授權貴局不限時間、地域、次數重製、公開口述、公開播送、公開上映、公開傳輸、公開展示、改作、編輯、散布及出版，貴局並得授權第三人利用。</w:t>
      </w:r>
    </w:p>
    <w:p w:rsidR="00D77A94" w:rsidRDefault="009632C7" w:rsidP="002A18DD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413" w:left="1413" w:hangingChars="176" w:hanging="422"/>
        <w:rPr>
          <w:rFonts w:ascii="標楷體" w:eastAsia="標楷體" w:hAnsi="標楷體" w:cs="Arial Unicode MS"/>
          <w:color w:val="000000"/>
          <w:szCs w:val="23"/>
        </w:rPr>
      </w:pPr>
      <w:r w:rsidRPr="00D77A94">
        <w:rPr>
          <w:rFonts w:ascii="標楷體" w:eastAsia="標楷體" w:hAnsi="標楷體" w:cs="Arial Unicode MS" w:hint="eastAsia"/>
          <w:color w:val="000000"/>
          <w:szCs w:val="23"/>
        </w:rPr>
        <w:t>肖像權之授權：</w:t>
      </w:r>
      <w:r w:rsidR="00D77A94" w:rsidRPr="00D77A94">
        <w:rPr>
          <w:rFonts w:ascii="標楷體" w:eastAsia="標楷體" w:hAnsi="標楷體" w:cs="Arial Unicode MS" w:hint="eastAsia"/>
          <w:color w:val="000000"/>
          <w:szCs w:val="23"/>
        </w:rPr>
        <w:t>參賽者</w:t>
      </w:r>
      <w:r w:rsidRPr="00D77A94">
        <w:rPr>
          <w:rFonts w:ascii="標楷體" w:eastAsia="標楷體" w:hAnsi="標楷體" w:cs="Arial Unicode MS" w:hint="eastAsia"/>
          <w:color w:val="000000"/>
          <w:szCs w:val="23"/>
        </w:rPr>
        <w:t>同意授權貴局及貴局指定之人於比賽時安排攝、錄影，並授權貴局得自由修飾、使用、公開展示該攝影著作及視聽著作中本人之肖像及聲音。</w:t>
      </w:r>
    </w:p>
    <w:p w:rsidR="00D77A94" w:rsidRDefault="00D77A94" w:rsidP="002A18DD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413" w:left="1413" w:hangingChars="176" w:hanging="422"/>
        <w:rPr>
          <w:rFonts w:ascii="標楷體" w:eastAsia="標楷體" w:hAnsi="標楷體" w:cs="Arial Unicode MS"/>
          <w:color w:val="000000"/>
          <w:szCs w:val="23"/>
        </w:rPr>
      </w:pPr>
      <w:r w:rsidRPr="00D77A94">
        <w:rPr>
          <w:rFonts w:ascii="標楷體" w:eastAsia="標楷體" w:hAnsi="標楷體" w:cs="Arial Unicode MS" w:hint="eastAsia"/>
          <w:color w:val="000000"/>
          <w:szCs w:val="23"/>
        </w:rPr>
        <w:t>參賽者</w:t>
      </w:r>
      <w:r w:rsidR="009632C7" w:rsidRPr="00D77A94">
        <w:rPr>
          <w:rFonts w:ascii="標楷體" w:eastAsia="標楷體" w:hAnsi="標楷體" w:cs="Arial Unicode MS" w:hint="eastAsia"/>
          <w:color w:val="000000"/>
          <w:szCs w:val="23"/>
        </w:rPr>
        <w:t>同意不對貴局及貴局授權之第三人行使著作人格權。貴局應秉持尊重著作人之精神適時標示本人姓名，並保證</w:t>
      </w:r>
      <w:proofErr w:type="gramStart"/>
      <w:r w:rsidR="009632C7" w:rsidRPr="00D77A94">
        <w:rPr>
          <w:rFonts w:ascii="標楷體" w:eastAsia="標楷體" w:hAnsi="標楷體" w:cs="Arial Unicode MS" w:hint="eastAsia"/>
          <w:color w:val="000000"/>
          <w:szCs w:val="23"/>
        </w:rPr>
        <w:t>不</w:t>
      </w:r>
      <w:proofErr w:type="gramEnd"/>
      <w:r w:rsidR="009632C7" w:rsidRPr="00D77A94">
        <w:rPr>
          <w:rFonts w:ascii="標楷體" w:eastAsia="標楷體" w:hAnsi="標楷體" w:cs="Arial Unicode MS" w:hint="eastAsia"/>
          <w:color w:val="000000"/>
          <w:szCs w:val="23"/>
        </w:rPr>
        <w:t>惡意污</w:t>
      </w:r>
      <w:proofErr w:type="gramStart"/>
      <w:r w:rsidR="009632C7" w:rsidRPr="00D77A94">
        <w:rPr>
          <w:rFonts w:ascii="標楷體" w:eastAsia="標楷體" w:hAnsi="標楷體" w:cs="Arial Unicode MS" w:hint="eastAsia"/>
          <w:color w:val="000000"/>
          <w:szCs w:val="23"/>
        </w:rPr>
        <w:t>衊</w:t>
      </w:r>
      <w:proofErr w:type="gramEnd"/>
      <w:r w:rsidR="009632C7" w:rsidRPr="00D77A94">
        <w:rPr>
          <w:rFonts w:ascii="標楷體" w:eastAsia="標楷體" w:hAnsi="標楷體" w:cs="Arial Unicode MS" w:hint="eastAsia"/>
          <w:color w:val="000000"/>
          <w:szCs w:val="23"/>
        </w:rPr>
        <w:t>、竄改其著作，本條款不影響前述著作財產權之約定。</w:t>
      </w:r>
    </w:p>
    <w:p w:rsidR="009632C7" w:rsidRPr="00D77A94" w:rsidRDefault="009632C7" w:rsidP="002A18DD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413" w:left="1413" w:hangingChars="176" w:hanging="422"/>
        <w:rPr>
          <w:rFonts w:ascii="標楷體" w:eastAsia="標楷體" w:hAnsi="標楷體" w:cs="Arial Unicode MS"/>
          <w:color w:val="000000"/>
          <w:szCs w:val="23"/>
        </w:rPr>
      </w:pPr>
      <w:r w:rsidRPr="00D77A94">
        <w:rPr>
          <w:rFonts w:ascii="標楷體" w:eastAsia="標楷體" w:hAnsi="標楷體" w:cs="Arial Unicode MS" w:hint="eastAsia"/>
          <w:color w:val="000000"/>
          <w:szCs w:val="23"/>
        </w:rPr>
        <w:t>權利擔保：</w:t>
      </w:r>
    </w:p>
    <w:p w:rsidR="009632C7" w:rsidRPr="00D77A94" w:rsidRDefault="00D77A94" w:rsidP="002A18DD">
      <w:pPr>
        <w:pStyle w:val="a3"/>
        <w:numPr>
          <w:ilvl w:val="0"/>
          <w:numId w:val="27"/>
        </w:numPr>
        <w:autoSpaceDE w:val="0"/>
        <w:autoSpaceDN w:val="0"/>
        <w:snapToGrid w:val="0"/>
        <w:ind w:leftChars="508" w:left="1699"/>
        <w:contextualSpacing/>
        <w:jc w:val="both"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D77A94">
        <w:rPr>
          <w:rFonts w:ascii="標楷體" w:eastAsia="標楷體" w:hAnsi="標楷體" w:cs="Arial Unicode MS" w:hint="eastAsia"/>
          <w:color w:val="000000"/>
          <w:szCs w:val="23"/>
        </w:rPr>
        <w:t>參賽者</w:t>
      </w:r>
      <w:r w:rsidR="009632C7" w:rsidRPr="00D77A94">
        <w:rPr>
          <w:rFonts w:ascii="標楷體" w:eastAsia="標楷體" w:hAnsi="標楷體" w:cs="Arial Unicode MS" w:hint="eastAsia"/>
          <w:color w:val="000000"/>
          <w:kern w:val="0"/>
          <w:szCs w:val="24"/>
        </w:rPr>
        <w:t>擔保授權之標的，並未侵害第三人之著作權或其他權利。貴局若因利用授權標的致涉及第三人之著作權或其他權利時，一經貴局通知，</w:t>
      </w:r>
      <w:r w:rsidRPr="00D77A94">
        <w:rPr>
          <w:rFonts w:ascii="標楷體" w:eastAsia="標楷體" w:hAnsi="標楷體" w:cs="Arial Unicode MS" w:hint="eastAsia"/>
          <w:color w:val="000000"/>
          <w:szCs w:val="23"/>
        </w:rPr>
        <w:t>參賽者</w:t>
      </w:r>
      <w:r w:rsidR="009632C7" w:rsidRPr="00D77A94">
        <w:rPr>
          <w:rFonts w:ascii="標楷體" w:eastAsia="標楷體" w:hAnsi="標楷體" w:cs="Arial Unicode MS" w:hint="eastAsia"/>
          <w:color w:val="000000"/>
          <w:kern w:val="0"/>
          <w:szCs w:val="24"/>
        </w:rPr>
        <w:t>應依據貴局要求之方式出面協助解決，並應賠償貴局因此所遭受之任何損失，包括但不限於損害賠償金及和解金。</w:t>
      </w:r>
    </w:p>
    <w:p w:rsidR="002A18DD" w:rsidRDefault="009632C7" w:rsidP="002A18DD">
      <w:pPr>
        <w:pStyle w:val="a3"/>
        <w:numPr>
          <w:ilvl w:val="0"/>
          <w:numId w:val="27"/>
        </w:numPr>
        <w:autoSpaceDE w:val="0"/>
        <w:autoSpaceDN w:val="0"/>
        <w:snapToGrid w:val="0"/>
        <w:ind w:leftChars="413" w:left="147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2A18DD">
        <w:rPr>
          <w:rFonts w:ascii="標楷體" w:eastAsia="標楷體" w:hAnsi="標楷體" w:cs="Arial Unicode MS" w:hint="eastAsia"/>
          <w:color w:val="000000"/>
          <w:kern w:val="0"/>
          <w:szCs w:val="24"/>
        </w:rPr>
        <w:t>如最後經法院判決確定、或經仲裁判斷、或經</w:t>
      </w:r>
      <w:r w:rsidR="00D77A94" w:rsidRPr="002A18DD">
        <w:rPr>
          <w:rFonts w:ascii="標楷體" w:eastAsia="標楷體" w:hAnsi="標楷體" w:cs="Arial Unicode MS" w:hint="eastAsia"/>
          <w:color w:val="000000"/>
          <w:szCs w:val="23"/>
        </w:rPr>
        <w:t>參賽者</w:t>
      </w:r>
      <w:r w:rsidRPr="002A18DD">
        <w:rPr>
          <w:rFonts w:ascii="標楷體" w:eastAsia="標楷體" w:hAnsi="標楷體" w:cs="Arial Unicode MS" w:hint="eastAsia"/>
          <w:color w:val="000000"/>
          <w:kern w:val="0"/>
          <w:szCs w:val="24"/>
        </w:rPr>
        <w:t>同意之和解、調解，</w:t>
      </w:r>
      <w:proofErr w:type="gramStart"/>
      <w:r w:rsidRPr="002A18DD">
        <w:rPr>
          <w:rFonts w:ascii="標楷體" w:eastAsia="標楷體" w:hAnsi="標楷體" w:cs="Arial Unicode MS" w:hint="eastAsia"/>
          <w:color w:val="000000"/>
          <w:kern w:val="0"/>
          <w:szCs w:val="24"/>
        </w:rPr>
        <w:t>致貴局</w:t>
      </w:r>
      <w:proofErr w:type="gramEnd"/>
      <w:r w:rsidRPr="002A18DD">
        <w:rPr>
          <w:rFonts w:ascii="標楷體" w:eastAsia="標楷體" w:hAnsi="標楷體" w:cs="Arial Unicode MS" w:hint="eastAsia"/>
          <w:color w:val="000000"/>
          <w:kern w:val="0"/>
          <w:szCs w:val="24"/>
        </w:rPr>
        <w:t>對該第三人負有賠償責任，</w:t>
      </w:r>
      <w:r w:rsidR="00D77A94" w:rsidRPr="002A18DD">
        <w:rPr>
          <w:rFonts w:ascii="標楷體" w:eastAsia="標楷體" w:hAnsi="標楷體" w:cs="Arial Unicode MS" w:hint="eastAsia"/>
          <w:color w:val="000000"/>
          <w:szCs w:val="23"/>
        </w:rPr>
        <w:t>參賽者</w:t>
      </w:r>
      <w:r w:rsidRPr="002A18DD">
        <w:rPr>
          <w:rFonts w:ascii="標楷體" w:eastAsia="標楷體" w:hAnsi="標楷體" w:cs="Arial Unicode MS" w:hint="eastAsia"/>
          <w:color w:val="000000"/>
          <w:kern w:val="0"/>
          <w:szCs w:val="24"/>
        </w:rPr>
        <w:t>應賠償貴局因此所遭受之一切損害。</w:t>
      </w: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autoSpaceDE w:val="0"/>
        <w:autoSpaceDN w:val="0"/>
        <w:snapToGrid w:val="0"/>
        <w:ind w:left="991"/>
        <w:contextualSpacing/>
        <w:rPr>
          <w:rFonts w:ascii="標楷體" w:eastAsia="標楷體" w:hAnsi="標楷體" w:cs="Arial Unicode MS"/>
          <w:color w:val="000000"/>
          <w:kern w:val="0"/>
          <w:szCs w:val="24"/>
        </w:rPr>
      </w:pPr>
    </w:p>
    <w:p w:rsidR="002A18DD" w:rsidRPr="002A18DD" w:rsidRDefault="002A18DD" w:rsidP="002A18DD">
      <w:pPr>
        <w:spacing w:line="460" w:lineRule="exact"/>
        <w:jc w:val="center"/>
        <w:rPr>
          <w:rFonts w:ascii="標楷體" w:eastAsia="標楷體" w:hAnsi="標楷體"/>
          <w:b/>
          <w:szCs w:val="24"/>
        </w:rPr>
      </w:pPr>
    </w:p>
    <w:p w:rsidR="002A18DD" w:rsidRDefault="002A18DD" w:rsidP="002A18DD">
      <w:pPr>
        <w:spacing w:line="460" w:lineRule="exact"/>
        <w:jc w:val="center"/>
        <w:rPr>
          <w:rFonts w:ascii="標楷體" w:eastAsia="標楷體" w:hAnsi="標楷體"/>
          <w:b/>
          <w:szCs w:val="24"/>
        </w:rPr>
      </w:pPr>
      <w:r w:rsidRPr="002A18DD">
        <w:rPr>
          <w:rFonts w:ascii="標楷體" w:eastAsia="標楷體" w:hAnsi="標楷體" w:hint="eastAsia"/>
          <w:b/>
          <w:szCs w:val="24"/>
        </w:rPr>
        <w:t>指導單位：行政院農業委員會</w:t>
      </w:r>
      <w:proofErr w:type="gramStart"/>
      <w:r w:rsidRPr="002A18DD">
        <w:rPr>
          <w:rFonts w:ascii="標楷體" w:eastAsia="標楷體" w:hAnsi="標楷體" w:hint="eastAsia"/>
          <w:b/>
          <w:szCs w:val="24"/>
        </w:rPr>
        <w:t>農糧署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　　</w:t>
      </w:r>
      <w:r w:rsidRPr="002A18DD">
        <w:rPr>
          <w:rFonts w:ascii="標楷體" w:eastAsia="標楷體" w:hAnsi="標楷體" w:hint="eastAsia"/>
          <w:b/>
          <w:szCs w:val="24"/>
        </w:rPr>
        <w:t>主辦單位：</w:t>
      </w:r>
      <w:proofErr w:type="gramStart"/>
      <w:r w:rsidRPr="000B6450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0B6450">
        <w:rPr>
          <w:rFonts w:ascii="標楷體" w:eastAsia="標楷體" w:hAnsi="標楷體" w:hint="eastAsia"/>
          <w:b/>
          <w:szCs w:val="24"/>
        </w:rPr>
        <w:t xml:space="preserve">東縣政府　</w:t>
      </w:r>
    </w:p>
    <w:p w:rsidR="002A18DD" w:rsidRPr="002A18DD" w:rsidRDefault="002A18DD" w:rsidP="002A18DD">
      <w:pPr>
        <w:spacing w:line="4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執行單位：財團法人中衛發展中心、</w:t>
      </w:r>
      <w:r w:rsidRPr="002A18DD">
        <w:rPr>
          <w:rFonts w:ascii="標楷體" w:eastAsia="標楷體" w:hAnsi="標楷體" w:hint="eastAsia"/>
          <w:b/>
          <w:szCs w:val="24"/>
        </w:rPr>
        <w:t>台灣</w:t>
      </w:r>
      <w:proofErr w:type="gramStart"/>
      <w:r w:rsidRPr="002A18DD">
        <w:rPr>
          <w:rFonts w:ascii="標楷體" w:eastAsia="標楷體" w:hAnsi="標楷體" w:hint="eastAsia"/>
          <w:b/>
          <w:szCs w:val="24"/>
        </w:rPr>
        <w:t>好農（御</w:t>
      </w:r>
      <w:proofErr w:type="gramEnd"/>
      <w:r w:rsidRPr="002A18DD">
        <w:rPr>
          <w:rFonts w:ascii="標楷體" w:eastAsia="標楷體" w:hAnsi="標楷體" w:hint="eastAsia"/>
          <w:b/>
          <w:szCs w:val="24"/>
        </w:rPr>
        <w:t>食股份有限公司）</w:t>
      </w:r>
    </w:p>
    <w:p w:rsidR="002A18DD" w:rsidRPr="000B6450" w:rsidRDefault="002A18DD" w:rsidP="002A18DD">
      <w:pPr>
        <w:spacing w:line="460" w:lineRule="exact"/>
        <w:jc w:val="center"/>
        <w:rPr>
          <w:rFonts w:ascii="標楷體" w:eastAsia="標楷體" w:hAnsi="標楷體"/>
          <w:b/>
          <w:szCs w:val="24"/>
        </w:rPr>
      </w:pPr>
      <w:r w:rsidRPr="000B6450">
        <w:rPr>
          <w:rFonts w:ascii="標楷體" w:eastAsia="標楷體" w:hAnsi="標楷體" w:hint="eastAsia"/>
          <w:b/>
          <w:szCs w:val="24"/>
        </w:rPr>
        <w:t>協辦單位：</w:t>
      </w:r>
      <w:proofErr w:type="spellStart"/>
      <w:r>
        <w:rPr>
          <w:rFonts w:ascii="標楷體" w:eastAsia="標楷體" w:hAnsi="標楷體" w:hint="eastAsia"/>
          <w:b/>
          <w:szCs w:val="24"/>
        </w:rPr>
        <w:t>C</w:t>
      </w:r>
      <w:r>
        <w:rPr>
          <w:rFonts w:ascii="標楷體" w:eastAsia="標楷體" w:hAnsi="標楷體"/>
          <w:b/>
          <w:szCs w:val="24"/>
        </w:rPr>
        <w:t>ookInn</w:t>
      </w:r>
      <w:proofErr w:type="spellEnd"/>
      <w:r>
        <w:rPr>
          <w:rFonts w:ascii="標楷體" w:eastAsia="標楷體" w:hAnsi="標楷體"/>
          <w:b/>
          <w:szCs w:val="24"/>
        </w:rPr>
        <w:t xml:space="preserve"> Taiwan</w:t>
      </w:r>
    </w:p>
    <w:p w:rsidR="002A18DD" w:rsidRDefault="002A18DD" w:rsidP="002A18DD">
      <w:pPr>
        <w:spacing w:line="460" w:lineRule="exact"/>
        <w:jc w:val="center"/>
        <w:rPr>
          <w:rFonts w:ascii="標楷體" w:eastAsia="標楷體" w:hAnsi="標楷體"/>
          <w:b/>
          <w:szCs w:val="24"/>
        </w:rPr>
      </w:pPr>
      <w:r w:rsidRPr="000B6450">
        <w:rPr>
          <w:rFonts w:ascii="標楷體" w:eastAsia="標楷體" w:hAnsi="標楷體"/>
          <w:b/>
          <w:szCs w:val="24"/>
        </w:rPr>
        <w:t>服務專線：</w:t>
      </w:r>
      <w:r w:rsidRPr="000B6450">
        <w:rPr>
          <w:rFonts w:ascii="標楷體" w:eastAsia="標楷體" w:hAnsi="標楷體" w:hint="eastAsia"/>
          <w:b/>
          <w:szCs w:val="24"/>
        </w:rPr>
        <w:t>02-87803000</w:t>
      </w:r>
      <w:r w:rsidRPr="000B6450">
        <w:rPr>
          <w:rFonts w:ascii="標楷體" w:eastAsia="標楷體" w:hAnsi="標楷體"/>
          <w:b/>
          <w:szCs w:val="24"/>
        </w:rPr>
        <w:t>轉</w:t>
      </w:r>
      <w:r w:rsidRPr="000B6450">
        <w:rPr>
          <w:rFonts w:ascii="標楷體" w:eastAsia="標楷體" w:hAnsi="標楷體" w:hint="eastAsia"/>
          <w:b/>
          <w:szCs w:val="24"/>
        </w:rPr>
        <w:t>122</w:t>
      </w:r>
      <w:r>
        <w:rPr>
          <w:rFonts w:ascii="標楷體" w:eastAsia="標楷體" w:hAnsi="標楷體" w:hint="eastAsia"/>
          <w:b/>
          <w:szCs w:val="24"/>
        </w:rPr>
        <w:t>台灣</w:t>
      </w:r>
      <w:proofErr w:type="gramStart"/>
      <w:r>
        <w:rPr>
          <w:rFonts w:ascii="標楷體" w:eastAsia="標楷體" w:hAnsi="標楷體" w:hint="eastAsia"/>
          <w:b/>
          <w:szCs w:val="24"/>
        </w:rPr>
        <w:t>好農－</w:t>
      </w:r>
      <w:proofErr w:type="gramEnd"/>
      <w:r w:rsidRPr="000B6450">
        <w:rPr>
          <w:rFonts w:ascii="標楷體" w:eastAsia="標楷體" w:hAnsi="標楷體" w:hint="eastAsia"/>
          <w:b/>
          <w:szCs w:val="24"/>
        </w:rPr>
        <w:t>莊小姐</w:t>
      </w:r>
    </w:p>
    <w:p w:rsidR="002A18DD" w:rsidRPr="000B6450" w:rsidRDefault="002A18DD" w:rsidP="002A18DD">
      <w:pPr>
        <w:spacing w:line="4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sandra</w:t>
      </w:r>
      <w:r>
        <w:rPr>
          <w:rFonts w:ascii="標楷體" w:eastAsia="標楷體" w:hAnsi="標楷體" w:hint="eastAsia"/>
          <w:b/>
          <w:szCs w:val="24"/>
        </w:rPr>
        <w:t>.</w:t>
      </w:r>
      <w:r>
        <w:rPr>
          <w:rFonts w:ascii="標楷體" w:eastAsia="標楷體" w:hAnsi="標楷體"/>
          <w:b/>
          <w:szCs w:val="24"/>
        </w:rPr>
        <w:t>chuang@wonderfulfood.com.tw</w:t>
      </w:r>
    </w:p>
    <w:p w:rsidR="002A18DD" w:rsidRPr="000B6450" w:rsidRDefault="002A18DD" w:rsidP="002A18DD">
      <w:pPr>
        <w:spacing w:line="460" w:lineRule="exact"/>
        <w:jc w:val="center"/>
        <w:rPr>
          <w:rFonts w:ascii="標楷體" w:eastAsia="標楷體" w:hAnsi="標楷體"/>
          <w:b/>
          <w:szCs w:val="24"/>
        </w:rPr>
      </w:pPr>
      <w:r w:rsidRPr="000B6450">
        <w:rPr>
          <w:rFonts w:ascii="標楷體" w:eastAsia="標楷體" w:hAnsi="標楷體"/>
          <w:b/>
          <w:szCs w:val="24"/>
        </w:rPr>
        <w:t>(週一至週五9:00~17:00)</w:t>
      </w:r>
    </w:p>
    <w:p w:rsidR="002A18DD" w:rsidRPr="002A18DD" w:rsidRDefault="002A18DD" w:rsidP="002A18DD">
      <w:pPr>
        <w:widowControl/>
        <w:rPr>
          <w:rFonts w:ascii="標楷體" w:eastAsia="標楷體" w:hAnsi="標楷體" w:cs="Arial Unicode MS"/>
          <w:color w:val="000000"/>
          <w:kern w:val="0"/>
          <w:szCs w:val="24"/>
        </w:rPr>
      </w:pPr>
    </w:p>
    <w:sectPr w:rsidR="002A18DD" w:rsidRPr="002A18DD" w:rsidSect="000B735E">
      <w:footerReference w:type="default" r:id="rId14"/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E4" w:rsidRDefault="003C7BE4" w:rsidP="003C7BE4">
      <w:r>
        <w:separator/>
      </w:r>
    </w:p>
  </w:endnote>
  <w:endnote w:type="continuationSeparator" w:id="0">
    <w:p w:rsidR="003C7BE4" w:rsidRDefault="003C7BE4" w:rsidP="003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Medium-B5">
    <w:altName w:val="Malgun Gothic Semilight"/>
    <w:charset w:val="00"/>
    <w:family w:val="auto"/>
    <w:pitch w:val="variable"/>
    <w:sig w:usb0="00000000" w:usb1="28091800" w:usb2="00000016" w:usb3="00000000" w:csb0="00100001" w:csb1="00000000"/>
  </w:font>
  <w:font w:name="AR YuanB5">
    <w:altName w:val="微軟正黑體"/>
    <w:panose1 w:val="000000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309001"/>
      <w:docPartObj>
        <w:docPartGallery w:val="Page Numbers (Bottom of Page)"/>
        <w:docPartUnique/>
      </w:docPartObj>
    </w:sdtPr>
    <w:sdtEndPr/>
    <w:sdtContent>
      <w:p w:rsidR="003C7BE4" w:rsidRDefault="003C7BE4" w:rsidP="003C7B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33E" w:rsidRPr="0097033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E4" w:rsidRDefault="003C7BE4" w:rsidP="003C7BE4">
      <w:r>
        <w:separator/>
      </w:r>
    </w:p>
  </w:footnote>
  <w:footnote w:type="continuationSeparator" w:id="0">
    <w:p w:rsidR="003C7BE4" w:rsidRDefault="003C7BE4" w:rsidP="003C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F74"/>
    <w:multiLevelType w:val="hybridMultilevel"/>
    <w:tmpl w:val="B1A2337A"/>
    <w:lvl w:ilvl="0" w:tplc="336AC9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24753"/>
    <w:multiLevelType w:val="hybridMultilevel"/>
    <w:tmpl w:val="E65C015C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" w15:restartNumberingAfterBreak="0">
    <w:nsid w:val="0F056A9A"/>
    <w:multiLevelType w:val="hybridMultilevel"/>
    <w:tmpl w:val="E50ECC5C"/>
    <w:lvl w:ilvl="0" w:tplc="336AC9C0">
      <w:start w:val="1"/>
      <w:numFmt w:val="decimal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 w15:restartNumberingAfterBreak="0">
    <w:nsid w:val="0FC05B30"/>
    <w:multiLevelType w:val="hybridMultilevel"/>
    <w:tmpl w:val="01485FF4"/>
    <w:lvl w:ilvl="0" w:tplc="5754C068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4" w15:restartNumberingAfterBreak="0">
    <w:nsid w:val="16DC1B92"/>
    <w:multiLevelType w:val="hybridMultilevel"/>
    <w:tmpl w:val="5C6610CC"/>
    <w:lvl w:ilvl="0" w:tplc="470AD47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B6D6CBC0">
      <w:start w:val="8"/>
      <w:numFmt w:val="decimal"/>
      <w:lvlText w:val="（%2）"/>
      <w:lvlJc w:val="left"/>
      <w:pPr>
        <w:ind w:left="2246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5" w15:restartNumberingAfterBreak="0">
    <w:nsid w:val="18D42FAF"/>
    <w:multiLevelType w:val="hybridMultilevel"/>
    <w:tmpl w:val="1292CF9A"/>
    <w:lvl w:ilvl="0" w:tplc="36E67552">
      <w:start w:val="1"/>
      <w:numFmt w:val="taiwaneseCountingThousand"/>
      <w:lvlText w:val="%1、"/>
      <w:lvlJc w:val="left"/>
      <w:pPr>
        <w:ind w:left="480" w:hanging="480"/>
      </w:pPr>
      <w:rPr>
        <w:rFonts w:cs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9E02FA"/>
    <w:multiLevelType w:val="hybridMultilevel"/>
    <w:tmpl w:val="9AFE6D2A"/>
    <w:lvl w:ilvl="0" w:tplc="935CD482">
      <w:start w:val="1"/>
      <w:numFmt w:val="taiwaneseCountingThousand"/>
      <w:lvlText w:val="（%1）"/>
      <w:lvlJc w:val="left"/>
      <w:pPr>
        <w:ind w:left="5867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</w:lvl>
    <w:lvl w:ilvl="3" w:tplc="0409000F" w:tentative="1">
      <w:start w:val="1"/>
      <w:numFmt w:val="decimal"/>
      <w:lvlText w:val="%4."/>
      <w:lvlJc w:val="left"/>
      <w:pPr>
        <w:ind w:left="7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</w:lvl>
    <w:lvl w:ilvl="6" w:tplc="0409000F" w:tentative="1">
      <w:start w:val="1"/>
      <w:numFmt w:val="decimal"/>
      <w:lvlText w:val="%7."/>
      <w:lvlJc w:val="left"/>
      <w:pPr>
        <w:ind w:left="8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</w:lvl>
  </w:abstractNum>
  <w:abstractNum w:abstractNumId="7" w15:restartNumberingAfterBreak="0">
    <w:nsid w:val="1D2B2B77"/>
    <w:multiLevelType w:val="hybridMultilevel"/>
    <w:tmpl w:val="430813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F18CA"/>
    <w:multiLevelType w:val="hybridMultilevel"/>
    <w:tmpl w:val="D694ABB6"/>
    <w:lvl w:ilvl="0" w:tplc="5754C068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FFDC61D8">
      <w:start w:val="7"/>
      <w:numFmt w:val="taiwaneseCountingThousand"/>
      <w:lvlText w:val="%2、"/>
      <w:lvlJc w:val="left"/>
      <w:pPr>
        <w:ind w:left="20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26710249"/>
    <w:multiLevelType w:val="hybridMultilevel"/>
    <w:tmpl w:val="D694ABB6"/>
    <w:lvl w:ilvl="0" w:tplc="5754C068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FFDC61D8">
      <w:start w:val="7"/>
      <w:numFmt w:val="taiwaneseCountingThousand"/>
      <w:lvlText w:val="%2、"/>
      <w:lvlJc w:val="left"/>
      <w:pPr>
        <w:ind w:left="20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 w15:restartNumberingAfterBreak="0">
    <w:nsid w:val="2B760017"/>
    <w:multiLevelType w:val="hybridMultilevel"/>
    <w:tmpl w:val="580E6DEA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1" w15:restartNumberingAfterBreak="0">
    <w:nsid w:val="2D8C136F"/>
    <w:multiLevelType w:val="hybridMultilevel"/>
    <w:tmpl w:val="71A65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095554"/>
    <w:multiLevelType w:val="hybridMultilevel"/>
    <w:tmpl w:val="666CC76A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320B051F"/>
    <w:multiLevelType w:val="hybridMultilevel"/>
    <w:tmpl w:val="16BEF1D0"/>
    <w:lvl w:ilvl="0" w:tplc="3F0AF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3B1ECE"/>
    <w:multiLevelType w:val="hybridMultilevel"/>
    <w:tmpl w:val="1070D800"/>
    <w:lvl w:ilvl="0" w:tplc="A38818D6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 w15:restartNumberingAfterBreak="0">
    <w:nsid w:val="33563563"/>
    <w:multiLevelType w:val="hybridMultilevel"/>
    <w:tmpl w:val="C8CCD42E"/>
    <w:lvl w:ilvl="0" w:tplc="871CBAA8">
      <w:start w:val="1"/>
      <w:numFmt w:val="taiwaneseCountingThousand"/>
      <w:lvlText w:val="%1、"/>
      <w:lvlJc w:val="left"/>
      <w:pPr>
        <w:ind w:left="1472" w:hanging="480"/>
      </w:pPr>
      <w:rPr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16" w15:restartNumberingAfterBreak="0">
    <w:nsid w:val="35245A8B"/>
    <w:multiLevelType w:val="hybridMultilevel"/>
    <w:tmpl w:val="4F3C3C9E"/>
    <w:lvl w:ilvl="0" w:tplc="36E67552">
      <w:start w:val="1"/>
      <w:numFmt w:val="taiwaneseCountingThousand"/>
      <w:lvlText w:val="%1、"/>
      <w:lvlJc w:val="left"/>
      <w:pPr>
        <w:ind w:left="480" w:hanging="480"/>
      </w:pPr>
      <w:rPr>
        <w:rFonts w:cs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8F5ECB"/>
    <w:multiLevelType w:val="hybridMultilevel"/>
    <w:tmpl w:val="ADC62DCE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8" w15:restartNumberingAfterBreak="0">
    <w:nsid w:val="3F3C128E"/>
    <w:multiLevelType w:val="hybridMultilevel"/>
    <w:tmpl w:val="FECED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722E08"/>
    <w:multiLevelType w:val="hybridMultilevel"/>
    <w:tmpl w:val="23DAED42"/>
    <w:lvl w:ilvl="0" w:tplc="336AC9C0">
      <w:start w:val="1"/>
      <w:numFmt w:val="decimal"/>
      <w:lvlText w:val="(%1)"/>
      <w:lvlJc w:val="left"/>
      <w:pPr>
        <w:ind w:left="15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0" w15:restartNumberingAfterBreak="0">
    <w:nsid w:val="46394CCC"/>
    <w:multiLevelType w:val="hybridMultilevel"/>
    <w:tmpl w:val="5C6610CC"/>
    <w:lvl w:ilvl="0" w:tplc="470AD47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B6D6CBC0">
      <w:start w:val="8"/>
      <w:numFmt w:val="decimal"/>
      <w:lvlText w:val="（%2）"/>
      <w:lvlJc w:val="left"/>
      <w:pPr>
        <w:ind w:left="2246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1" w15:restartNumberingAfterBreak="0">
    <w:nsid w:val="4994089D"/>
    <w:multiLevelType w:val="hybridMultilevel"/>
    <w:tmpl w:val="54327AB4"/>
    <w:lvl w:ilvl="0" w:tplc="36E67552">
      <w:start w:val="1"/>
      <w:numFmt w:val="taiwaneseCountingThousand"/>
      <w:lvlText w:val="%1、"/>
      <w:lvlJc w:val="left"/>
      <w:pPr>
        <w:ind w:left="480" w:hanging="480"/>
      </w:pPr>
      <w:rPr>
        <w:rFonts w:cs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DA3741"/>
    <w:multiLevelType w:val="hybridMultilevel"/>
    <w:tmpl w:val="3FE83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04074B1"/>
    <w:multiLevelType w:val="hybridMultilevel"/>
    <w:tmpl w:val="F81CFFA2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9598649E">
      <w:start w:val="1"/>
      <w:numFmt w:val="decimal"/>
      <w:lvlText w:val="%2."/>
      <w:lvlJc w:val="left"/>
      <w:pPr>
        <w:ind w:left="1406" w:hanging="360"/>
      </w:pPr>
      <w:rPr>
        <w:rFonts w:hint="default"/>
        <w:color w:val="FF0000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4" w15:restartNumberingAfterBreak="0">
    <w:nsid w:val="5A1E0987"/>
    <w:multiLevelType w:val="hybridMultilevel"/>
    <w:tmpl w:val="F81CFFA2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9598649E">
      <w:start w:val="1"/>
      <w:numFmt w:val="decimal"/>
      <w:lvlText w:val="%2."/>
      <w:lvlJc w:val="left"/>
      <w:pPr>
        <w:ind w:left="1406" w:hanging="360"/>
      </w:pPr>
      <w:rPr>
        <w:rFonts w:hint="default"/>
        <w:color w:val="FF0000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5" w15:restartNumberingAfterBreak="0">
    <w:nsid w:val="5B644F05"/>
    <w:multiLevelType w:val="hybridMultilevel"/>
    <w:tmpl w:val="897C0444"/>
    <w:lvl w:ilvl="0" w:tplc="935CD482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63A755F7"/>
    <w:multiLevelType w:val="hybridMultilevel"/>
    <w:tmpl w:val="47B08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E247B2"/>
    <w:multiLevelType w:val="hybridMultilevel"/>
    <w:tmpl w:val="8A80D39E"/>
    <w:lvl w:ilvl="0" w:tplc="336AC9C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6A93688B"/>
    <w:multiLevelType w:val="hybridMultilevel"/>
    <w:tmpl w:val="897C0444"/>
    <w:lvl w:ilvl="0" w:tplc="935CD482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6BF85318"/>
    <w:multiLevelType w:val="hybridMultilevel"/>
    <w:tmpl w:val="1FF67B66"/>
    <w:lvl w:ilvl="0" w:tplc="336AC9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FC340F"/>
    <w:multiLevelType w:val="multilevel"/>
    <w:tmpl w:val="CB2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taiwaneseCountingThousand"/>
      <w:lvlText w:val="%3、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52407"/>
    <w:multiLevelType w:val="hybridMultilevel"/>
    <w:tmpl w:val="CDDA9856"/>
    <w:lvl w:ilvl="0" w:tplc="802CB76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8077C4F"/>
    <w:multiLevelType w:val="hybridMultilevel"/>
    <w:tmpl w:val="A678DF58"/>
    <w:lvl w:ilvl="0" w:tplc="E68AE97E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CC54FF"/>
    <w:multiLevelType w:val="hybridMultilevel"/>
    <w:tmpl w:val="2696ADA0"/>
    <w:lvl w:ilvl="0" w:tplc="73AAD30C">
      <w:start w:val="1"/>
      <w:numFmt w:val="ideographLegalTraditional"/>
      <w:pStyle w:val="1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D96E09"/>
    <w:multiLevelType w:val="hybridMultilevel"/>
    <w:tmpl w:val="16BEF1D0"/>
    <w:lvl w:ilvl="0" w:tplc="3F0AF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4C0635"/>
    <w:multiLevelType w:val="hybridMultilevel"/>
    <w:tmpl w:val="C0C004A6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32"/>
  </w:num>
  <w:num w:numId="5">
    <w:abstractNumId w:val="26"/>
  </w:num>
  <w:num w:numId="6">
    <w:abstractNumId w:val="24"/>
  </w:num>
  <w:num w:numId="7">
    <w:abstractNumId w:val="6"/>
  </w:num>
  <w:num w:numId="8">
    <w:abstractNumId w:val="25"/>
  </w:num>
  <w:num w:numId="9">
    <w:abstractNumId w:val="28"/>
  </w:num>
  <w:num w:numId="10">
    <w:abstractNumId w:val="34"/>
  </w:num>
  <w:num w:numId="11">
    <w:abstractNumId w:val="18"/>
  </w:num>
  <w:num w:numId="12">
    <w:abstractNumId w:val="16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17"/>
  </w:num>
  <w:num w:numId="18">
    <w:abstractNumId w:val="22"/>
  </w:num>
  <w:num w:numId="19">
    <w:abstractNumId w:val="9"/>
  </w:num>
  <w:num w:numId="20">
    <w:abstractNumId w:val="31"/>
  </w:num>
  <w:num w:numId="21">
    <w:abstractNumId w:val="4"/>
  </w:num>
  <w:num w:numId="22">
    <w:abstractNumId w:val="33"/>
  </w:num>
  <w:num w:numId="23">
    <w:abstractNumId w:val="30"/>
  </w:num>
  <w:num w:numId="24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19"/>
  </w:num>
  <w:num w:numId="26">
    <w:abstractNumId w:val="13"/>
  </w:num>
  <w:num w:numId="27">
    <w:abstractNumId w:val="2"/>
  </w:num>
  <w:num w:numId="28">
    <w:abstractNumId w:val="14"/>
  </w:num>
  <w:num w:numId="29">
    <w:abstractNumId w:val="15"/>
  </w:num>
  <w:num w:numId="30">
    <w:abstractNumId w:val="27"/>
  </w:num>
  <w:num w:numId="31">
    <w:abstractNumId w:val="0"/>
  </w:num>
  <w:num w:numId="32">
    <w:abstractNumId w:val="29"/>
  </w:num>
  <w:num w:numId="33">
    <w:abstractNumId w:val="20"/>
  </w:num>
  <w:num w:numId="34">
    <w:abstractNumId w:val="23"/>
  </w:num>
  <w:num w:numId="35">
    <w:abstractNumId w:val="1"/>
  </w:num>
  <w:num w:numId="36">
    <w:abstractNumId w:val="1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C1"/>
    <w:rsid w:val="00004ED3"/>
    <w:rsid w:val="000169BF"/>
    <w:rsid w:val="000259FA"/>
    <w:rsid w:val="0005482F"/>
    <w:rsid w:val="00056824"/>
    <w:rsid w:val="000709E4"/>
    <w:rsid w:val="00085AA9"/>
    <w:rsid w:val="000B6450"/>
    <w:rsid w:val="000B735E"/>
    <w:rsid w:val="000C023C"/>
    <w:rsid w:val="000C5738"/>
    <w:rsid w:val="000D3F5C"/>
    <w:rsid w:val="001304B8"/>
    <w:rsid w:val="001B0283"/>
    <w:rsid w:val="001B7FC6"/>
    <w:rsid w:val="002061B0"/>
    <w:rsid w:val="00206F9A"/>
    <w:rsid w:val="002220D4"/>
    <w:rsid w:val="00237325"/>
    <w:rsid w:val="00247F71"/>
    <w:rsid w:val="002667F3"/>
    <w:rsid w:val="002800E2"/>
    <w:rsid w:val="002854A3"/>
    <w:rsid w:val="00286916"/>
    <w:rsid w:val="00290EB5"/>
    <w:rsid w:val="0029678C"/>
    <w:rsid w:val="002A18DD"/>
    <w:rsid w:val="002B3FC5"/>
    <w:rsid w:val="002B412F"/>
    <w:rsid w:val="002B48C1"/>
    <w:rsid w:val="002D59EB"/>
    <w:rsid w:val="002E6D0D"/>
    <w:rsid w:val="002F2001"/>
    <w:rsid w:val="00302A7A"/>
    <w:rsid w:val="00312765"/>
    <w:rsid w:val="00330678"/>
    <w:rsid w:val="003344CD"/>
    <w:rsid w:val="003413C2"/>
    <w:rsid w:val="003524ED"/>
    <w:rsid w:val="00356E7F"/>
    <w:rsid w:val="00373FAA"/>
    <w:rsid w:val="003742A3"/>
    <w:rsid w:val="00382635"/>
    <w:rsid w:val="003C7BE4"/>
    <w:rsid w:val="003D03A8"/>
    <w:rsid w:val="003E63A2"/>
    <w:rsid w:val="00422B80"/>
    <w:rsid w:val="004500ED"/>
    <w:rsid w:val="00473E72"/>
    <w:rsid w:val="00483405"/>
    <w:rsid w:val="004A13DD"/>
    <w:rsid w:val="00501DEF"/>
    <w:rsid w:val="00532C75"/>
    <w:rsid w:val="00572524"/>
    <w:rsid w:val="005B5FEB"/>
    <w:rsid w:val="005F1759"/>
    <w:rsid w:val="006170CE"/>
    <w:rsid w:val="0063790F"/>
    <w:rsid w:val="00655A7D"/>
    <w:rsid w:val="00690585"/>
    <w:rsid w:val="006C3B9C"/>
    <w:rsid w:val="006C78DF"/>
    <w:rsid w:val="006D7C8A"/>
    <w:rsid w:val="007230A7"/>
    <w:rsid w:val="007404FF"/>
    <w:rsid w:val="007655F7"/>
    <w:rsid w:val="007D712A"/>
    <w:rsid w:val="00850965"/>
    <w:rsid w:val="00860CE9"/>
    <w:rsid w:val="00874B6E"/>
    <w:rsid w:val="008C6CDF"/>
    <w:rsid w:val="00923C84"/>
    <w:rsid w:val="00936C10"/>
    <w:rsid w:val="00937F63"/>
    <w:rsid w:val="00956285"/>
    <w:rsid w:val="0095656D"/>
    <w:rsid w:val="009632C7"/>
    <w:rsid w:val="0097033E"/>
    <w:rsid w:val="00973442"/>
    <w:rsid w:val="009819CB"/>
    <w:rsid w:val="009A59BA"/>
    <w:rsid w:val="009B10CC"/>
    <w:rsid w:val="00A159CD"/>
    <w:rsid w:val="00A34FE1"/>
    <w:rsid w:val="00A44769"/>
    <w:rsid w:val="00A452F2"/>
    <w:rsid w:val="00AA7D4B"/>
    <w:rsid w:val="00AC78C9"/>
    <w:rsid w:val="00B16FA1"/>
    <w:rsid w:val="00B177B6"/>
    <w:rsid w:val="00B3543C"/>
    <w:rsid w:val="00B42C9F"/>
    <w:rsid w:val="00B44DC6"/>
    <w:rsid w:val="00B57D63"/>
    <w:rsid w:val="00B86111"/>
    <w:rsid w:val="00B91A84"/>
    <w:rsid w:val="00BB33C3"/>
    <w:rsid w:val="00BC18F7"/>
    <w:rsid w:val="00BD1848"/>
    <w:rsid w:val="00BE6355"/>
    <w:rsid w:val="00C025DD"/>
    <w:rsid w:val="00C2338F"/>
    <w:rsid w:val="00C25B57"/>
    <w:rsid w:val="00C27BAA"/>
    <w:rsid w:val="00C32399"/>
    <w:rsid w:val="00C63C76"/>
    <w:rsid w:val="00C742C1"/>
    <w:rsid w:val="00CB1FED"/>
    <w:rsid w:val="00D07847"/>
    <w:rsid w:val="00D44783"/>
    <w:rsid w:val="00D77A94"/>
    <w:rsid w:val="00DA4B98"/>
    <w:rsid w:val="00DA780A"/>
    <w:rsid w:val="00DE7118"/>
    <w:rsid w:val="00E25350"/>
    <w:rsid w:val="00E57C0D"/>
    <w:rsid w:val="00E706D1"/>
    <w:rsid w:val="00E80213"/>
    <w:rsid w:val="00E829E6"/>
    <w:rsid w:val="00E954FA"/>
    <w:rsid w:val="00EC6861"/>
    <w:rsid w:val="00F06F89"/>
    <w:rsid w:val="00F17804"/>
    <w:rsid w:val="00F51FA3"/>
    <w:rsid w:val="00F63057"/>
    <w:rsid w:val="00F71086"/>
    <w:rsid w:val="00F74241"/>
    <w:rsid w:val="00F93838"/>
    <w:rsid w:val="00FC4636"/>
    <w:rsid w:val="00FF12EA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11BFEE"/>
  <w15:chartTrackingRefBased/>
  <w15:docId w15:val="{5EEA7993-B26E-4724-99EB-029B0534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61"/>
    <w:pPr>
      <w:numPr>
        <w:numId w:val="22"/>
      </w:numPr>
      <w:adjustRightInd w:val="0"/>
      <w:snapToGrid w:val="0"/>
      <w:spacing w:afterLines="50" w:after="190"/>
      <w:outlineLvl w:val="0"/>
    </w:pPr>
    <w:rPr>
      <w:rFonts w:ascii="DFHeiMedium-B5" w:eastAsia="AR YuanB5" w:hAnsi="DFHeiMedium-B5" w:cs="Times New Roman"/>
      <w:b/>
      <w:color w:val="2E74B5"/>
      <w:kern w:val="0"/>
      <w:sz w:val="56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"/>
    <w:basedOn w:val="a"/>
    <w:link w:val="a4"/>
    <w:uiPriority w:val="34"/>
    <w:qFormat/>
    <w:rsid w:val="00F630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8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802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7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C7B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C7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7BE4"/>
    <w:rPr>
      <w:sz w:val="20"/>
      <w:szCs w:val="20"/>
    </w:rPr>
  </w:style>
  <w:style w:type="table" w:styleId="ab">
    <w:name w:val="Table Grid"/>
    <w:basedOn w:val="a1"/>
    <w:uiPriority w:val="59"/>
    <w:qFormat/>
    <w:rsid w:val="00206F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A44769"/>
    <w:pPr>
      <w:spacing w:beforeLines="50" w:before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ad">
    <w:name w:val="本文 字元"/>
    <w:basedOn w:val="a0"/>
    <w:link w:val="ac"/>
    <w:rsid w:val="00A44769"/>
    <w:rPr>
      <w:rFonts w:ascii="Times New Roman" w:eastAsia="標楷體" w:hAnsi="Times New Roman" w:cs="Times New Roman"/>
      <w:szCs w:val="20"/>
    </w:rPr>
  </w:style>
  <w:style w:type="character" w:customStyle="1" w:styleId="a4">
    <w:name w:val="清單段落 字元"/>
    <w:aliases w:val="(二) 字元"/>
    <w:link w:val="a3"/>
    <w:uiPriority w:val="34"/>
    <w:rsid w:val="00A44769"/>
  </w:style>
  <w:style w:type="paragraph" w:customStyle="1" w:styleId="2">
    <w:name w:val="內文2"/>
    <w:basedOn w:val="a"/>
    <w:qFormat/>
    <w:rsid w:val="00A44769"/>
    <w:pPr>
      <w:widowControl/>
      <w:spacing w:line="460" w:lineRule="exact"/>
      <w:jc w:val="both"/>
    </w:pPr>
    <w:rPr>
      <w:rFonts w:ascii="FangSong" w:eastAsia="FangSong" w:hAnsi="FangSong" w:cs="FangSong"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EC6861"/>
    <w:rPr>
      <w:rFonts w:ascii="DFHeiMedium-B5" w:eastAsia="AR YuanB5" w:hAnsi="DFHeiMedium-B5" w:cs="Times New Roman"/>
      <w:b/>
      <w:color w:val="2E74B5"/>
      <w:kern w:val="0"/>
      <w:sz w:val="56"/>
      <w:szCs w:val="64"/>
    </w:rPr>
  </w:style>
  <w:style w:type="paragraph" w:customStyle="1" w:styleId="Default">
    <w:name w:val="Default"/>
    <w:rsid w:val="00EC68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unhideWhenUsed/>
    <w:rsid w:val="00DE7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263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555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913">
          <w:marLeft w:val="1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524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vent.wonderfulfood.com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690</Words>
  <Characters>3934</Characters>
  <Application>Microsoft Office Word</Application>
  <DocSecurity>0</DocSecurity>
  <Lines>32</Lines>
  <Paragraphs>9</Paragraphs>
  <ScaleCrop>false</ScaleCrop>
  <Company>HP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cp:keywords/>
  <dc:description/>
  <cp:lastModifiedBy>使用者</cp:lastModifiedBy>
  <cp:revision>6</cp:revision>
  <cp:lastPrinted>2020-10-19T08:19:00Z</cp:lastPrinted>
  <dcterms:created xsi:type="dcterms:W3CDTF">2020-10-16T03:25:00Z</dcterms:created>
  <dcterms:modified xsi:type="dcterms:W3CDTF">2020-10-19T10:17:00Z</dcterms:modified>
</cp:coreProperties>
</file>