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360" w:rsidRDefault="00284360"/>
    <w:tbl>
      <w:tblPr>
        <w:tblW w:w="1021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2"/>
        <w:gridCol w:w="2992"/>
        <w:gridCol w:w="1701"/>
        <w:gridCol w:w="978"/>
        <w:gridCol w:w="2881"/>
      </w:tblGrid>
      <w:tr w:rsidR="0028436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60" w:rsidRDefault="00323EA4">
            <w:pPr>
              <w:suppressAutoHyphens w:val="0"/>
              <w:snapToGrid w:val="0"/>
              <w:spacing w:before="199" w:after="199"/>
              <w:jc w:val="center"/>
            </w:pPr>
            <w:r>
              <w:rPr>
                <w:rFonts w:ascii="標楷體" w:eastAsia="標楷體" w:hAnsi="標楷體" w:cs="Times New Roman"/>
                <w:color w:val="000000"/>
                <w:sz w:val="36"/>
                <w:szCs w:val="32"/>
              </w:rPr>
              <w:t>「原住民族語言推動組織」</w:t>
            </w:r>
            <w:bookmarkStart w:id="0" w:name="_GoBack"/>
            <w:r>
              <w:rPr>
                <w:rFonts w:ascii="標楷體" w:eastAsia="標楷體" w:hAnsi="標楷體" w:cs="Times New Roman"/>
                <w:color w:val="000000"/>
                <w:sz w:val="36"/>
                <w:szCs w:val="32"/>
              </w:rPr>
              <w:t>承辦意向書</w:t>
            </w:r>
            <w:bookmarkEnd w:id="0"/>
          </w:p>
        </w:tc>
      </w:tr>
      <w:tr w:rsidR="00284360">
        <w:tblPrEx>
          <w:tblCellMar>
            <w:top w:w="0" w:type="dxa"/>
            <w:bottom w:w="0" w:type="dxa"/>
          </w:tblCellMar>
        </w:tblPrEx>
        <w:trPr>
          <w:cantSplit/>
          <w:trHeight w:val="334"/>
          <w:jc w:val="center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60" w:rsidRDefault="00323EA4">
            <w:pPr>
              <w:suppressAutoHyphens w:val="0"/>
              <w:snapToGrid w:val="0"/>
              <w:spacing w:before="199" w:after="199"/>
            </w:pPr>
            <w:r>
              <w:rPr>
                <w:rFonts w:ascii="標楷體" w:eastAsia="標楷體" w:hAnsi="標楷體"/>
                <w:szCs w:val="24"/>
              </w:rPr>
              <w:t>申請單位</w:t>
            </w: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60" w:rsidRDefault="00284360">
            <w:pPr>
              <w:suppressAutoHyphens w:val="0"/>
              <w:snapToGrid w:val="0"/>
              <w:spacing w:before="199" w:after="199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60" w:rsidRDefault="00323EA4">
            <w:pPr>
              <w:suppressAutoHyphens w:val="0"/>
              <w:snapToGrid w:val="0"/>
              <w:spacing w:before="199" w:after="199"/>
            </w:pPr>
            <w:r>
              <w:rPr>
                <w:rFonts w:ascii="標楷體" w:eastAsia="標楷體" w:hAnsi="標楷體"/>
                <w:szCs w:val="24"/>
              </w:rPr>
              <w:t>代表人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60" w:rsidRDefault="00284360">
            <w:pPr>
              <w:suppressAutoHyphens w:val="0"/>
              <w:snapToGrid w:val="0"/>
              <w:spacing w:before="199" w:after="199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28436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60" w:rsidRDefault="00323EA4">
            <w:pPr>
              <w:suppressAutoHyphens w:val="0"/>
              <w:snapToGrid w:val="0"/>
              <w:spacing w:before="199" w:after="199"/>
            </w:pPr>
            <w:r>
              <w:rPr>
                <w:rFonts w:ascii="標楷體" w:eastAsia="標楷體" w:hAnsi="標楷體"/>
                <w:szCs w:val="24"/>
              </w:rPr>
              <w:t>法令依據</w:t>
            </w:r>
          </w:p>
        </w:tc>
        <w:tc>
          <w:tcPr>
            <w:tcW w:w="8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60" w:rsidRDefault="00323EA4">
            <w:pPr>
              <w:suppressAutoHyphens w:val="0"/>
              <w:snapToGrid w:val="0"/>
              <w:spacing w:before="199" w:after="199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《原住民族語言發展法》第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6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條</w:t>
            </w:r>
          </w:p>
        </w:tc>
      </w:tr>
      <w:tr w:rsidR="0028436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60" w:rsidRDefault="00323EA4">
            <w:pPr>
              <w:suppressAutoHyphens w:val="0"/>
              <w:snapToGrid w:val="0"/>
              <w:spacing w:before="199" w:after="199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族別</w:t>
            </w:r>
          </w:p>
        </w:tc>
        <w:tc>
          <w:tcPr>
            <w:tcW w:w="8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60" w:rsidRDefault="00284360">
            <w:pPr>
              <w:suppressAutoHyphens w:val="0"/>
              <w:snapToGrid w:val="0"/>
              <w:spacing w:before="199" w:after="199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284360">
        <w:tblPrEx>
          <w:tblCellMar>
            <w:top w:w="0" w:type="dxa"/>
            <w:bottom w:w="0" w:type="dxa"/>
          </w:tblCellMar>
        </w:tblPrEx>
        <w:trPr>
          <w:cantSplit/>
          <w:trHeight w:val="2030"/>
          <w:jc w:val="center"/>
        </w:trPr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360" w:rsidRDefault="00323EA4">
            <w:pPr>
              <w:suppressAutoHyphens w:val="0"/>
              <w:snapToGrid w:val="0"/>
              <w:spacing w:before="199" w:after="199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承辦意向說明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360" w:rsidRDefault="00323EA4">
            <w:pPr>
              <w:suppressAutoHyphens w:val="0"/>
              <w:snapToGrid w:val="0"/>
              <w:spacing w:before="199" w:after="199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/>
                <w:color w:val="000000"/>
                <w:szCs w:val="24"/>
              </w:rPr>
              <w:t>承辦語推組織</w:t>
            </w:r>
            <w:proofErr w:type="gramEnd"/>
            <w:r>
              <w:rPr>
                <w:rFonts w:ascii="標楷體" w:eastAsia="標楷體" w:hAnsi="標楷體" w:cs="Times New Roman"/>
                <w:color w:val="000000"/>
                <w:szCs w:val="24"/>
              </w:rPr>
              <w:t>動機</w:t>
            </w:r>
          </w:p>
        </w:tc>
        <w:tc>
          <w:tcPr>
            <w:tcW w:w="5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60" w:rsidRDefault="00284360">
            <w:pPr>
              <w:suppressAutoHyphens w:val="0"/>
              <w:snapToGrid w:val="0"/>
              <w:spacing w:before="199" w:after="199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284360">
        <w:tblPrEx>
          <w:tblCellMar>
            <w:top w:w="0" w:type="dxa"/>
            <w:bottom w:w="0" w:type="dxa"/>
          </w:tblCellMar>
        </w:tblPrEx>
        <w:trPr>
          <w:cantSplit/>
          <w:trHeight w:val="2030"/>
          <w:jc w:val="center"/>
        </w:trPr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360" w:rsidRDefault="00284360">
            <w:pPr>
              <w:suppressAutoHyphens w:val="0"/>
              <w:snapToGrid w:val="0"/>
              <w:spacing w:before="199" w:after="199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360" w:rsidRDefault="00323EA4">
            <w:pPr>
              <w:suppressAutoHyphens w:val="0"/>
              <w:snapToGrid w:val="0"/>
              <w:spacing w:before="199" w:after="199"/>
              <w:jc w:val="both"/>
            </w:pPr>
            <w:proofErr w:type="gramStart"/>
            <w:r>
              <w:rPr>
                <w:rFonts w:ascii="標楷體" w:eastAsia="標楷體" w:hAnsi="標楷體" w:cs="Times New Roman"/>
                <w:color w:val="000000"/>
                <w:szCs w:val="24"/>
              </w:rPr>
              <w:t>承辦語推組織</w:t>
            </w:r>
            <w:proofErr w:type="gramEnd"/>
            <w:r>
              <w:rPr>
                <w:rFonts w:ascii="標楷體" w:eastAsia="標楷體" w:hAnsi="標楷體" w:cs="Times New Roman"/>
                <w:color w:val="000000"/>
                <w:szCs w:val="24"/>
              </w:rPr>
              <w:t>優勢</w:t>
            </w:r>
          </w:p>
        </w:tc>
        <w:tc>
          <w:tcPr>
            <w:tcW w:w="5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60" w:rsidRDefault="00284360">
            <w:pPr>
              <w:suppressAutoHyphens w:val="0"/>
              <w:snapToGrid w:val="0"/>
              <w:spacing w:before="199" w:after="199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284360">
        <w:tblPrEx>
          <w:tblCellMar>
            <w:top w:w="0" w:type="dxa"/>
            <w:bottom w:w="0" w:type="dxa"/>
          </w:tblCellMar>
        </w:tblPrEx>
        <w:trPr>
          <w:cantSplit/>
          <w:trHeight w:val="2030"/>
          <w:jc w:val="center"/>
        </w:trPr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360" w:rsidRDefault="00284360">
            <w:pPr>
              <w:suppressAutoHyphens w:val="0"/>
              <w:snapToGrid w:val="0"/>
              <w:spacing w:before="199" w:after="199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360" w:rsidRDefault="00323EA4">
            <w:pPr>
              <w:suppressAutoHyphens w:val="0"/>
              <w:snapToGrid w:val="0"/>
              <w:spacing w:before="199" w:after="199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對語推</w:t>
            </w:r>
            <w:proofErr w:type="gramEnd"/>
            <w:r>
              <w:rPr>
                <w:rFonts w:ascii="標楷體" w:eastAsia="標楷體" w:hAnsi="標楷體"/>
                <w:szCs w:val="24"/>
              </w:rPr>
              <w:t>組織之期望</w:t>
            </w:r>
          </w:p>
        </w:tc>
        <w:tc>
          <w:tcPr>
            <w:tcW w:w="5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60" w:rsidRDefault="00284360">
            <w:pPr>
              <w:suppressAutoHyphens w:val="0"/>
              <w:snapToGrid w:val="0"/>
              <w:spacing w:before="199" w:after="199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284360">
        <w:tblPrEx>
          <w:tblCellMar>
            <w:top w:w="0" w:type="dxa"/>
            <w:bottom w:w="0" w:type="dxa"/>
          </w:tblCellMar>
        </w:tblPrEx>
        <w:trPr>
          <w:cantSplit/>
          <w:trHeight w:val="2030"/>
          <w:jc w:val="center"/>
        </w:trPr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360" w:rsidRDefault="00284360">
            <w:pPr>
              <w:suppressAutoHyphens w:val="0"/>
              <w:snapToGrid w:val="0"/>
              <w:spacing w:before="199" w:after="199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360" w:rsidRDefault="00323EA4">
            <w:pPr>
              <w:suppressAutoHyphens w:val="0"/>
              <w:snapToGrid w:val="0"/>
              <w:spacing w:before="199" w:after="199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未來族語發展願景</w:t>
            </w:r>
          </w:p>
        </w:tc>
        <w:tc>
          <w:tcPr>
            <w:tcW w:w="5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60" w:rsidRDefault="00284360">
            <w:pPr>
              <w:suppressAutoHyphens w:val="0"/>
              <w:snapToGrid w:val="0"/>
              <w:spacing w:before="199" w:after="199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284360">
        <w:tblPrEx>
          <w:tblCellMar>
            <w:top w:w="0" w:type="dxa"/>
            <w:bottom w:w="0" w:type="dxa"/>
          </w:tblCellMar>
        </w:tblPrEx>
        <w:trPr>
          <w:cantSplit/>
          <w:trHeight w:val="2139"/>
          <w:jc w:val="center"/>
        </w:trPr>
        <w:tc>
          <w:tcPr>
            <w:tcW w:w="10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60" w:rsidRDefault="00323EA4">
            <w:pPr>
              <w:suppressAutoHyphens w:val="0"/>
              <w:snapToGrid w:val="0"/>
              <w:spacing w:before="99" w:after="9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申請單位依據《原住民族語言發展法》第</w:t>
            </w: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條規定向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貴會提出申請承辦。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284360" w:rsidRDefault="00323EA4">
            <w:pPr>
              <w:suppressAutoHyphens w:val="0"/>
              <w:snapToGrid w:val="0"/>
              <w:spacing w:before="99" w:after="9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</w:t>
            </w:r>
            <w:r>
              <w:rPr>
                <w:rFonts w:ascii="標楷體" w:eastAsia="標楷體" w:hAnsi="標楷體"/>
                <w:szCs w:val="24"/>
              </w:rPr>
              <w:t>此致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284360" w:rsidRDefault="00323EA4">
            <w:pPr>
              <w:suppressAutoHyphens w:val="0"/>
              <w:snapToGrid w:val="0"/>
              <w:spacing w:before="99" w:after="9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原住民族委員會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284360" w:rsidRDefault="00323EA4">
            <w:pPr>
              <w:suppressAutoHyphens w:val="0"/>
              <w:snapToGrid w:val="0"/>
              <w:spacing w:before="99" w:after="9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  </w:t>
            </w:r>
            <w:r>
              <w:rPr>
                <w:rFonts w:ascii="標楷體" w:eastAsia="標楷體" w:hAnsi="標楷體"/>
                <w:szCs w:val="24"/>
              </w:rPr>
              <w:t>申請單位：</w:t>
            </w:r>
          </w:p>
          <w:p w:rsidR="00284360" w:rsidRDefault="00323EA4">
            <w:pPr>
              <w:suppressAutoHyphens w:val="0"/>
              <w:snapToGrid w:val="0"/>
              <w:spacing w:before="99" w:after="99"/>
            </w:pPr>
            <w:r>
              <w:rPr>
                <w:rFonts w:ascii="標楷體" w:eastAsia="標楷體" w:hAnsi="標楷體"/>
                <w:szCs w:val="24"/>
              </w:rPr>
              <w:t xml:space="preserve">               </w:t>
            </w:r>
            <w:r>
              <w:rPr>
                <w:rFonts w:ascii="標楷體" w:eastAsia="標楷體" w:hAnsi="標楷體"/>
                <w:szCs w:val="24"/>
              </w:rPr>
              <w:t>代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表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人：</w:t>
            </w:r>
          </w:p>
        </w:tc>
      </w:tr>
      <w:tr w:rsidR="0028436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60" w:rsidRDefault="00323EA4">
            <w:pPr>
              <w:suppressAutoHyphens w:val="0"/>
              <w:snapToGrid w:val="0"/>
              <w:spacing w:before="199" w:after="199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中華民國一一一年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○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日星期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○</w:t>
            </w:r>
          </w:p>
        </w:tc>
      </w:tr>
    </w:tbl>
    <w:p w:rsidR="00284360" w:rsidRDefault="00284360">
      <w:pPr>
        <w:suppressAutoHyphens w:val="0"/>
        <w:rPr>
          <w:rFonts w:ascii="Times New Roman" w:eastAsia="標楷體" w:hAnsi="Times New Roman" w:cs="Times New Roman"/>
          <w:color w:val="000000"/>
          <w:shd w:val="clear" w:color="auto" w:fill="D8D8D8"/>
        </w:rPr>
      </w:pPr>
    </w:p>
    <w:sectPr w:rsidR="00284360">
      <w:pgSz w:w="11906" w:h="16838"/>
      <w:pgMar w:top="680" w:right="680" w:bottom="680" w:left="680" w:header="720" w:footer="720" w:gutter="0"/>
      <w:cols w:space="720"/>
      <w:docGrid w:type="linesAndChars" w:linePitch="4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23EA4">
      <w:r>
        <w:separator/>
      </w:r>
    </w:p>
  </w:endnote>
  <w:endnote w:type="continuationSeparator" w:id="0">
    <w:p w:rsidR="00000000" w:rsidRDefault="0032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23EA4">
      <w:r>
        <w:rPr>
          <w:color w:val="000000"/>
        </w:rPr>
        <w:separator/>
      </w:r>
    </w:p>
  </w:footnote>
  <w:footnote w:type="continuationSeparator" w:id="0">
    <w:p w:rsidR="00000000" w:rsidRDefault="00323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3623"/>
    <w:multiLevelType w:val="multilevel"/>
    <w:tmpl w:val="3DCC3478"/>
    <w:styleLink w:val="WWNum13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A0D160C"/>
    <w:multiLevelType w:val="multilevel"/>
    <w:tmpl w:val="0D46B8AC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25851D49"/>
    <w:multiLevelType w:val="multilevel"/>
    <w:tmpl w:val="62B89474"/>
    <w:styleLink w:val="WWNum2"/>
    <w:lvl w:ilvl="0">
      <w:start w:val="1"/>
      <w:numFmt w:val="ideographLegalTraditional"/>
      <w:lvlText w:val="%1、"/>
      <w:lvlJc w:val="left"/>
      <w:rPr>
        <w:rFonts w:ascii="Times New Roman" w:eastAsia="標楷體" w:hAnsi="Times New Roman" w:cs="Times New Roman"/>
        <w:b/>
        <w:sz w:val="28"/>
      </w:rPr>
    </w:lvl>
    <w:lvl w:ilvl="1">
      <w:start w:val="1"/>
      <w:numFmt w:val="decimal"/>
      <w:lvlText w:val="%2."/>
      <w:lvlJc w:val="left"/>
    </w:lvl>
    <w:lvl w:ilvl="2">
      <w:start w:val="1"/>
      <w:numFmt w:val="japaneseCounting"/>
      <w:lvlText w:val="%3、"/>
      <w:lvlJc w:val="lef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2B3B30A3"/>
    <w:multiLevelType w:val="multilevel"/>
    <w:tmpl w:val="43C659D6"/>
    <w:styleLink w:val="WWNum14"/>
    <w:lvl w:ilvl="0">
      <w:start w:val="1"/>
      <w:numFmt w:val="decimal"/>
      <w:lvlText w:val="%1."/>
      <w:lvlJc w:val="left"/>
      <w:rPr>
        <w:rFonts w:eastAsia="標楷體"/>
        <w:b w:val="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2BD70019"/>
    <w:multiLevelType w:val="multilevel"/>
    <w:tmpl w:val="E6D4F45E"/>
    <w:styleLink w:val="WWNum1"/>
    <w:lvl w:ilvl="0">
      <w:start w:val="1"/>
      <w:numFmt w:val="japaneseCounting"/>
      <w:lvlText w:val="%1、"/>
      <w:lvlJc w:val="left"/>
      <w:rPr>
        <w:rFonts w:eastAsia="標楷體" w:cs="Times New Roman"/>
        <w:sz w:val="32"/>
        <w:szCs w:val="32"/>
      </w:rPr>
    </w:lvl>
    <w:lvl w:ilvl="1">
      <w:start w:val="1"/>
      <w:numFmt w:val="japaneseCounting"/>
      <w:lvlText w:val="(%2)"/>
      <w:lvlJc w:val="left"/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">
    <w:nsid w:val="2EF81547"/>
    <w:multiLevelType w:val="multilevel"/>
    <w:tmpl w:val="D13EF86A"/>
    <w:styleLink w:val="WWNum8"/>
    <w:lvl w:ilvl="0">
      <w:start w:val="1"/>
      <w:numFmt w:val="japaneseCounting"/>
      <w:lvlText w:val="(%1)"/>
      <w:lvlJc w:val="left"/>
      <w:rPr>
        <w:rFonts w:eastAsia="標楷體"/>
        <w:sz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4116396F"/>
    <w:multiLevelType w:val="multilevel"/>
    <w:tmpl w:val="35E298FE"/>
    <w:styleLink w:val="WWNum4"/>
    <w:lvl w:ilvl="0">
      <w:start w:val="1"/>
      <w:numFmt w:val="japaneseCounting"/>
      <w:lvlText w:val="(%1)"/>
      <w:lvlJc w:val="left"/>
    </w:lvl>
    <w:lvl w:ilvl="1">
      <w:start w:val="5"/>
      <w:numFmt w:val="japaneseLegal"/>
      <w:lvlText w:val="%2、"/>
      <w:lvlJc w:val="left"/>
    </w:lvl>
    <w:lvl w:ilvl="2">
      <w:start w:val="6"/>
      <w:numFmt w:val="ideographLegalTraditional"/>
      <w:lvlText w:val="%3、"/>
      <w:lvlJc w:val="lef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47FB32EC"/>
    <w:multiLevelType w:val="multilevel"/>
    <w:tmpl w:val="A4E8DC6C"/>
    <w:styleLink w:val="WWNum10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4A5445A3"/>
    <w:multiLevelType w:val="multilevel"/>
    <w:tmpl w:val="89EA4C7C"/>
    <w:styleLink w:val="WWNum9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4F204FF1"/>
    <w:multiLevelType w:val="multilevel"/>
    <w:tmpl w:val="46AA6DE6"/>
    <w:styleLink w:val="WWNum6"/>
    <w:lvl w:ilvl="0">
      <w:start w:val="1"/>
      <w:numFmt w:val="japaneseCounting"/>
      <w:lvlText w:val="(%1)"/>
      <w:lvlJc w:val="left"/>
      <w:rPr>
        <w:rFonts w:eastAsia="標楷體"/>
        <w:sz w:val="28"/>
        <w:szCs w:val="28"/>
        <w:lang w:val="en-US"/>
      </w:rPr>
    </w:lvl>
    <w:lvl w:ilvl="1">
      <w:start w:val="1"/>
      <w:numFmt w:val="decimal"/>
      <w:lvlText w:val="%2."/>
      <w:lvlJc w:val="left"/>
    </w:lvl>
    <w:lvl w:ilvl="2">
      <w:start w:val="1"/>
      <w:numFmt w:val="japaneseCounting"/>
      <w:lvlText w:val="%3、"/>
      <w:lvlJc w:val="lef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4FE713AF"/>
    <w:multiLevelType w:val="multilevel"/>
    <w:tmpl w:val="9384A116"/>
    <w:styleLink w:val="WWNum7"/>
    <w:lvl w:ilvl="0">
      <w:start w:val="1"/>
      <w:numFmt w:val="japaneseCounting"/>
      <w:lvlText w:val="%1、"/>
      <w:lvlJc w:val="left"/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582C4D91"/>
    <w:multiLevelType w:val="multilevel"/>
    <w:tmpl w:val="09FA04F2"/>
    <w:styleLink w:val="WWNum1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625B1217"/>
    <w:multiLevelType w:val="multilevel"/>
    <w:tmpl w:val="85208A2A"/>
    <w:styleLink w:val="WWNum15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68652D31"/>
    <w:multiLevelType w:val="multilevel"/>
    <w:tmpl w:val="D7045308"/>
    <w:styleLink w:val="WWNum1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69232803"/>
    <w:multiLevelType w:val="multilevel"/>
    <w:tmpl w:val="69428876"/>
    <w:styleLink w:val="WWNum3"/>
    <w:lvl w:ilvl="0">
      <w:start w:val="1"/>
      <w:numFmt w:val="ideographLegalTraditional"/>
      <w:lvlText w:val="%1、"/>
      <w:lvlJc w:val="left"/>
      <w:rPr>
        <w:rFonts w:ascii="Times New Roman" w:eastAsia="標楷體" w:hAnsi="Times New Roman" w:cs="Times New Roman"/>
        <w:b/>
        <w:sz w:val="28"/>
        <w:lang w:val="en-US"/>
      </w:rPr>
    </w:lvl>
    <w:lvl w:ilvl="1">
      <w:start w:val="1"/>
      <w:numFmt w:val="decimal"/>
      <w:lvlText w:val="%2."/>
      <w:lvlJc w:val="left"/>
    </w:lvl>
    <w:lvl w:ilvl="2">
      <w:start w:val="1"/>
      <w:numFmt w:val="japaneseCounting"/>
      <w:lvlText w:val="%3、"/>
      <w:lvlJc w:val="lef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6F30624D"/>
    <w:multiLevelType w:val="multilevel"/>
    <w:tmpl w:val="C708045C"/>
    <w:styleLink w:val="WWNum5"/>
    <w:lvl w:ilvl="0">
      <w:start w:val="1"/>
      <w:numFmt w:val="japaneseCounting"/>
      <w:lvlText w:val="(%1)"/>
      <w:lvlJc w:val="left"/>
      <w:rPr>
        <w:rFonts w:eastAsia="標楷體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7F7E5EAF"/>
    <w:multiLevelType w:val="multilevel"/>
    <w:tmpl w:val="76A4CCF2"/>
    <w:styleLink w:val="WWNum16"/>
    <w:lvl w:ilvl="0">
      <w:start w:val="1"/>
      <w:numFmt w:val="japaneseCounting"/>
      <w:lvlText w:val="%1、"/>
      <w:lvlJc w:val="left"/>
      <w:rPr>
        <w:rFonts w:ascii="Times New Roman" w:hAnsi="Times New Roman"/>
        <w:b/>
        <w:strike w:val="0"/>
        <w:dstrike w:val="0"/>
        <w:color w:val="000000"/>
        <w:sz w:val="28"/>
        <w:lang w:val="en-US"/>
      </w:rPr>
    </w:lvl>
    <w:lvl w:ilvl="1">
      <w:start w:val="1"/>
      <w:numFmt w:val="decimal"/>
      <w:lvlText w:val="%2."/>
      <w:lvlJc w:val="left"/>
    </w:lvl>
    <w:lvl w:ilvl="2">
      <w:start w:val="1"/>
      <w:numFmt w:val="japaneseCounting"/>
      <w:lvlText w:val="%3、"/>
      <w:lvlJc w:val="lef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4"/>
  </w:num>
  <w:num w:numId="5">
    <w:abstractNumId w:val="6"/>
  </w:num>
  <w:num w:numId="6">
    <w:abstractNumId w:val="15"/>
  </w:num>
  <w:num w:numId="7">
    <w:abstractNumId w:val="9"/>
  </w:num>
  <w:num w:numId="8">
    <w:abstractNumId w:val="10"/>
  </w:num>
  <w:num w:numId="9">
    <w:abstractNumId w:val="5"/>
  </w:num>
  <w:num w:numId="10">
    <w:abstractNumId w:val="8"/>
  </w:num>
  <w:num w:numId="11">
    <w:abstractNumId w:val="7"/>
  </w:num>
  <w:num w:numId="12">
    <w:abstractNumId w:val="13"/>
  </w:num>
  <w:num w:numId="13">
    <w:abstractNumId w:val="11"/>
  </w:num>
  <w:num w:numId="14">
    <w:abstractNumId w:val="0"/>
  </w:num>
  <w:num w:numId="15">
    <w:abstractNumId w:val="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84360"/>
    <w:rsid w:val="00284360"/>
    <w:rsid w:val="0032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b">
    <w:name w:val="清單段落 字元"/>
  </w:style>
  <w:style w:type="character" w:customStyle="1" w:styleId="20">
    <w:name w:val="標題 2 字元"/>
    <w:basedOn w:val="a0"/>
    <w:rPr>
      <w:rFonts w:ascii="Cambria" w:eastAsia="新細明體" w:hAnsi="Cambria" w:cs="F"/>
      <w:b/>
      <w:bCs/>
      <w:sz w:val="48"/>
      <w:szCs w:val="48"/>
    </w:rPr>
  </w:style>
  <w:style w:type="character" w:customStyle="1" w:styleId="ac">
    <w:name w:val="註解方塊文字 字元"/>
    <w:basedOn w:val="a0"/>
    <w:rPr>
      <w:rFonts w:ascii="Cambria" w:eastAsia="新細明體" w:hAnsi="Cambria" w:cs="F"/>
      <w:sz w:val="18"/>
      <w:szCs w:val="18"/>
    </w:rPr>
  </w:style>
  <w:style w:type="character" w:customStyle="1" w:styleId="ListLabel1">
    <w:name w:val="ListLabel 1"/>
    <w:rPr>
      <w:rFonts w:eastAsia="標楷體" w:cs="Times New Roman"/>
      <w:sz w:val="32"/>
      <w:szCs w:val="3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ascii="Times New Roman" w:eastAsia="標楷體" w:hAnsi="Times New Roman" w:cs="Times New Roman"/>
      <w:b/>
      <w:sz w:val="28"/>
    </w:rPr>
  </w:style>
  <w:style w:type="character" w:customStyle="1" w:styleId="ListLabel10">
    <w:name w:val="ListLabel 10"/>
    <w:rPr>
      <w:rFonts w:ascii="Times New Roman" w:eastAsia="標楷體" w:hAnsi="Times New Roman" w:cs="Times New Roman"/>
      <w:b/>
      <w:sz w:val="28"/>
      <w:lang w:val="en-US"/>
    </w:rPr>
  </w:style>
  <w:style w:type="character" w:customStyle="1" w:styleId="ListLabel11">
    <w:name w:val="ListLabel 11"/>
    <w:rPr>
      <w:rFonts w:eastAsia="標楷體"/>
    </w:rPr>
  </w:style>
  <w:style w:type="character" w:customStyle="1" w:styleId="ListLabel12">
    <w:name w:val="ListLabel 12"/>
    <w:rPr>
      <w:rFonts w:eastAsia="標楷體"/>
      <w:sz w:val="28"/>
      <w:szCs w:val="28"/>
      <w:lang w:val="en-US"/>
    </w:rPr>
  </w:style>
  <w:style w:type="character" w:customStyle="1" w:styleId="ListLabel13">
    <w:name w:val="ListLabel 13"/>
    <w:rPr>
      <w:rFonts w:eastAsia="標楷體"/>
      <w:sz w:val="28"/>
      <w:szCs w:val="28"/>
    </w:rPr>
  </w:style>
  <w:style w:type="character" w:customStyle="1" w:styleId="ListLabel14">
    <w:name w:val="ListLabel 14"/>
    <w:rPr>
      <w:rFonts w:eastAsia="標楷體"/>
      <w:sz w:val="28"/>
    </w:rPr>
  </w:style>
  <w:style w:type="character" w:customStyle="1" w:styleId="ListLabel15">
    <w:name w:val="ListLabel 15"/>
    <w:rPr>
      <w:rFonts w:eastAsia="標楷體"/>
      <w:b w:val="0"/>
    </w:rPr>
  </w:style>
  <w:style w:type="character" w:customStyle="1" w:styleId="ListLabel16">
    <w:name w:val="ListLabel 16"/>
    <w:rPr>
      <w:rFonts w:ascii="Times New Roman" w:hAnsi="Times New Roman"/>
      <w:b/>
      <w:strike w:val="0"/>
      <w:dstrike w:val="0"/>
      <w:color w:val="000000"/>
      <w:sz w:val="28"/>
      <w:lang w:val="en-US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b">
    <w:name w:val="清單段落 字元"/>
  </w:style>
  <w:style w:type="character" w:customStyle="1" w:styleId="20">
    <w:name w:val="標題 2 字元"/>
    <w:basedOn w:val="a0"/>
    <w:rPr>
      <w:rFonts w:ascii="Cambria" w:eastAsia="新細明體" w:hAnsi="Cambria" w:cs="F"/>
      <w:b/>
      <w:bCs/>
      <w:sz w:val="48"/>
      <w:szCs w:val="48"/>
    </w:rPr>
  </w:style>
  <w:style w:type="character" w:customStyle="1" w:styleId="ac">
    <w:name w:val="註解方塊文字 字元"/>
    <w:basedOn w:val="a0"/>
    <w:rPr>
      <w:rFonts w:ascii="Cambria" w:eastAsia="新細明體" w:hAnsi="Cambria" w:cs="F"/>
      <w:sz w:val="18"/>
      <w:szCs w:val="18"/>
    </w:rPr>
  </w:style>
  <w:style w:type="character" w:customStyle="1" w:styleId="ListLabel1">
    <w:name w:val="ListLabel 1"/>
    <w:rPr>
      <w:rFonts w:eastAsia="標楷體" w:cs="Times New Roman"/>
      <w:sz w:val="32"/>
      <w:szCs w:val="3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ascii="Times New Roman" w:eastAsia="標楷體" w:hAnsi="Times New Roman" w:cs="Times New Roman"/>
      <w:b/>
      <w:sz w:val="28"/>
    </w:rPr>
  </w:style>
  <w:style w:type="character" w:customStyle="1" w:styleId="ListLabel10">
    <w:name w:val="ListLabel 10"/>
    <w:rPr>
      <w:rFonts w:ascii="Times New Roman" w:eastAsia="標楷體" w:hAnsi="Times New Roman" w:cs="Times New Roman"/>
      <w:b/>
      <w:sz w:val="28"/>
      <w:lang w:val="en-US"/>
    </w:rPr>
  </w:style>
  <w:style w:type="character" w:customStyle="1" w:styleId="ListLabel11">
    <w:name w:val="ListLabel 11"/>
    <w:rPr>
      <w:rFonts w:eastAsia="標楷體"/>
    </w:rPr>
  </w:style>
  <w:style w:type="character" w:customStyle="1" w:styleId="ListLabel12">
    <w:name w:val="ListLabel 12"/>
    <w:rPr>
      <w:rFonts w:eastAsia="標楷體"/>
      <w:sz w:val="28"/>
      <w:szCs w:val="28"/>
      <w:lang w:val="en-US"/>
    </w:rPr>
  </w:style>
  <w:style w:type="character" w:customStyle="1" w:styleId="ListLabel13">
    <w:name w:val="ListLabel 13"/>
    <w:rPr>
      <w:rFonts w:eastAsia="標楷體"/>
      <w:sz w:val="28"/>
      <w:szCs w:val="28"/>
    </w:rPr>
  </w:style>
  <w:style w:type="character" w:customStyle="1" w:styleId="ListLabel14">
    <w:name w:val="ListLabel 14"/>
    <w:rPr>
      <w:rFonts w:eastAsia="標楷體"/>
      <w:sz w:val="28"/>
    </w:rPr>
  </w:style>
  <w:style w:type="character" w:customStyle="1" w:styleId="ListLabel15">
    <w:name w:val="ListLabel 15"/>
    <w:rPr>
      <w:rFonts w:eastAsia="標楷體"/>
      <w:b w:val="0"/>
    </w:rPr>
  </w:style>
  <w:style w:type="character" w:customStyle="1" w:styleId="ListLabel16">
    <w:name w:val="ListLabel 16"/>
    <w:rPr>
      <w:rFonts w:ascii="Times New Roman" w:hAnsi="Times New Roman"/>
      <w:b/>
      <w:strike w:val="0"/>
      <w:dstrike w:val="0"/>
      <w:color w:val="000000"/>
      <w:sz w:val="28"/>
      <w:lang w:val="en-US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護理及健康照護司姜夙娟</dc:creator>
  <cp:lastModifiedBy>user</cp:lastModifiedBy>
  <cp:revision>2</cp:revision>
  <cp:lastPrinted>2020-04-23T06:50:00Z</cp:lastPrinted>
  <dcterms:created xsi:type="dcterms:W3CDTF">2022-02-21T01:43:00Z</dcterms:created>
  <dcterms:modified xsi:type="dcterms:W3CDTF">2022-02-21T01:43:00Z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