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A1CF" w14:textId="056B5DA2" w:rsidR="00463B12" w:rsidRPr="00863106" w:rsidRDefault="007F4CD8" w:rsidP="007F4CD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="00772F0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</w:t>
      </w:r>
      <w:r w:rsidR="00DA54E7" w:rsidRPr="00863106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="00463B12" w:rsidRPr="00863106">
        <w:rPr>
          <w:rFonts w:ascii="標楷體" w:eastAsia="標楷體" w:hAnsi="標楷體" w:cs="DFKaiShu-SB-Estd-BF" w:hint="eastAsia"/>
          <w:kern w:val="0"/>
          <w:sz w:val="28"/>
          <w:szCs w:val="28"/>
        </w:rPr>
        <w:t>國民中小學學生</w:t>
      </w:r>
      <w:r w:rsidR="00863106" w:rsidRPr="00863106">
        <w:rPr>
          <w:rFonts w:ascii="標楷體" w:eastAsia="標楷體" w:hAnsi="標楷體" w:cs="DFKaiShu-SB-Estd-BF" w:hint="eastAsia"/>
          <w:kern w:val="0"/>
          <w:sz w:val="28"/>
          <w:szCs w:val="28"/>
        </w:rPr>
        <w:t>營養午餐</w:t>
      </w:r>
      <w:r w:rsidR="00463B12" w:rsidRPr="00863106">
        <w:rPr>
          <w:rFonts w:ascii="標楷體" w:eastAsia="標楷體" w:hAnsi="標楷體" w:cs="DFKaiShu-SB-Estd-BF" w:hint="eastAsia"/>
          <w:kern w:val="0"/>
          <w:sz w:val="28"/>
          <w:szCs w:val="28"/>
        </w:rPr>
        <w:t>補助自治條例</w:t>
      </w:r>
    </w:p>
    <w:p w14:paraId="5F076780" w14:textId="21AA6697" w:rsidR="00463B12" w:rsidRPr="007F4CD8" w:rsidRDefault="000C3F5C" w:rsidP="00B96FD4">
      <w:pPr>
        <w:autoSpaceDE w:val="0"/>
        <w:autoSpaceDN w:val="0"/>
        <w:adjustRightInd w:val="0"/>
        <w:ind w:leftChars="59" w:left="142" w:right="981"/>
        <w:jc w:val="right"/>
        <w:rPr>
          <w:rFonts w:ascii="標楷體" w:eastAsia="標楷體" w:hAnsi="標楷體" w:cs="DFKaiShu-SB-Estd-BF"/>
          <w:smallCaps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</w:t>
      </w:r>
      <w:r w:rsidR="007F4CD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</w:t>
      </w:r>
      <w:r w:rsidR="00B96FD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中華民國112年12月</w:t>
      </w:r>
      <w:r w:rsidR="00AB07ED">
        <w:rPr>
          <w:rFonts w:ascii="標楷體" w:eastAsia="標楷體" w:hAnsi="標楷體" w:cs="DFKaiShu-SB-Estd-BF" w:hint="eastAsia"/>
          <w:smallCaps/>
          <w:kern w:val="0"/>
          <w:szCs w:val="24"/>
        </w:rPr>
        <w:t>13</w:t>
      </w:r>
      <w:r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日</w:t>
      </w:r>
      <w:r w:rsidR="004A0046"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嘉太</w:t>
      </w:r>
      <w:r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市民字第</w:t>
      </w:r>
      <w:r w:rsidR="000171E6"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1120018888</w:t>
      </w:r>
      <w:r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號令</w:t>
      </w:r>
      <w:r w:rsidR="007F4CD8"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公</w:t>
      </w:r>
      <w:r w:rsidRPr="007F4CD8">
        <w:rPr>
          <w:rFonts w:ascii="標楷體" w:eastAsia="標楷體" w:hAnsi="標楷體" w:cs="DFKaiShu-SB-Estd-BF" w:hint="eastAsia"/>
          <w:smallCaps/>
          <w:kern w:val="0"/>
          <w:szCs w:val="24"/>
        </w:rPr>
        <w:t>布</w:t>
      </w:r>
    </w:p>
    <w:p w14:paraId="271A7C00" w14:textId="565ABA78" w:rsidR="00463B12" w:rsidRPr="00B028DA" w:rsidRDefault="00E41615" w:rsidP="00F2753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760" w:lineRule="exact"/>
        <w:ind w:leftChars="0" w:rightChars="290" w:right="696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="00463B12" w:rsidRPr="00B028D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="00463B12" w:rsidRPr="00B028D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951F0E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</w:t>
      </w:r>
      <w:r w:rsidR="00B96FD4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福利政策</w:t>
      </w:r>
      <w:r w:rsidR="007F2948" w:rsidRPr="00B028DA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463B12" w:rsidRPr="00B028D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14:paraId="3E13C6D2" w14:textId="06C80C1B" w:rsidR="00463B12" w:rsidRDefault="00463B12" w:rsidP="002B2C7A">
      <w:pPr>
        <w:autoSpaceDE w:val="0"/>
        <w:autoSpaceDN w:val="0"/>
        <w:adjustRightInd w:val="0"/>
        <w:spacing w:line="760" w:lineRule="exact"/>
        <w:ind w:leftChars="59" w:left="142"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24C4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14:paraId="221D18CF" w14:textId="77777777" w:rsidR="00524C4B" w:rsidRPr="00F2753B" w:rsidRDefault="00524C4B" w:rsidP="00524C4B">
      <w:pPr>
        <w:pStyle w:val="a3"/>
        <w:numPr>
          <w:ilvl w:val="0"/>
          <w:numId w:val="5"/>
        </w:numPr>
        <w:tabs>
          <w:tab w:val="left" w:pos="852"/>
        </w:tabs>
        <w:autoSpaceDE w:val="0"/>
        <w:autoSpaceDN w:val="0"/>
        <w:adjustRightInd w:val="0"/>
        <w:spacing w:line="760" w:lineRule="exact"/>
        <w:ind w:leftChars="0" w:left="1560" w:hanging="579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應於本市連續設籍滿一年以上</w:t>
      </w:r>
      <w:r w:rsidRPr="00F2753B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以每學期始日前一日為計算終止</w:t>
      </w:r>
    </w:p>
    <w:p w14:paraId="514D8A13" w14:textId="77777777" w:rsidR="00524C4B" w:rsidRDefault="00524C4B" w:rsidP="00524C4B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日且具有正式學籍之就讀國中、國小學生。</w:t>
      </w:r>
    </w:p>
    <w:p w14:paraId="06FE8731" w14:textId="42B9F3F8" w:rsidR="00524C4B" w:rsidRPr="00524C4B" w:rsidRDefault="00524C4B" w:rsidP="00524C4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760" w:lineRule="exact"/>
        <w:ind w:leftChars="0" w:hanging="5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524C4B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Pr="00524C4B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524C4B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14:paraId="46EBFCDB" w14:textId="7CB784FE" w:rsidR="0050529E" w:rsidRPr="0023210A" w:rsidRDefault="00463B12" w:rsidP="002B2C7A">
      <w:pPr>
        <w:autoSpaceDE w:val="0"/>
        <w:autoSpaceDN w:val="0"/>
        <w:adjustRightInd w:val="0"/>
        <w:spacing w:line="760" w:lineRule="exact"/>
        <w:ind w:leftChars="117" w:left="281"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7F679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14:paraId="774CBC2F" w14:textId="05821214" w:rsidR="00F2753B" w:rsidRDefault="00524C4B" w:rsidP="00524C4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760" w:lineRule="exact"/>
        <w:ind w:leftChars="0" w:left="1701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符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</w:t>
      </w:r>
    </w:p>
    <w:p w14:paraId="66502975" w14:textId="5EEBB9D2" w:rsidR="00FE689D" w:rsidRPr="0023210A" w:rsidRDefault="0050529E" w:rsidP="007F6795">
      <w:pPr>
        <w:pStyle w:val="a3"/>
        <w:autoSpaceDE w:val="0"/>
        <w:autoSpaceDN w:val="0"/>
        <w:adjustRightInd w:val="0"/>
        <w:spacing w:line="760" w:lineRule="exact"/>
        <w:ind w:leftChars="0" w:left="1560"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統一造冊向本所辦理申請。</w:t>
      </w:r>
    </w:p>
    <w:p w14:paraId="295570E1" w14:textId="144487F5" w:rsidR="00F2753B" w:rsidRDefault="00B57331" w:rsidP="00F2753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760" w:lineRule="exact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</w:t>
      </w:r>
    </w:p>
    <w:p w14:paraId="79114233" w14:textId="24206D3D" w:rsidR="00F2753B" w:rsidRDefault="006551C6" w:rsidP="00F2753B">
      <w:pPr>
        <w:pStyle w:val="a3"/>
        <w:autoSpaceDE w:val="0"/>
        <w:autoSpaceDN w:val="0"/>
        <w:adjustRightInd w:val="0"/>
        <w:spacing w:line="760" w:lineRule="exact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</w:t>
      </w:r>
    </w:p>
    <w:p w14:paraId="1102FDEA" w14:textId="0B0B8F96" w:rsidR="00F2753B" w:rsidRDefault="006551C6" w:rsidP="00F2753B">
      <w:pPr>
        <w:pStyle w:val="a3"/>
        <w:autoSpaceDE w:val="0"/>
        <w:autoSpaceDN w:val="0"/>
        <w:adjustRightInd w:val="0"/>
        <w:spacing w:line="760" w:lineRule="exact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</w:t>
      </w:r>
      <w:r w:rsidR="00D04E4C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營養午餐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</w:t>
      </w:r>
    </w:p>
    <w:p w14:paraId="49DC2A87" w14:textId="3016FB68" w:rsidR="007F6795" w:rsidRPr="007F6795" w:rsidRDefault="006551C6" w:rsidP="007F6795">
      <w:pPr>
        <w:pStyle w:val="a3"/>
        <w:autoSpaceDE w:val="0"/>
        <w:autoSpaceDN w:val="0"/>
        <w:adjustRightInd w:val="0"/>
        <w:spacing w:line="760" w:lineRule="exact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14:paraId="17A76A4D" w14:textId="0D29EFEE" w:rsidR="00463B12" w:rsidRPr="0023210A" w:rsidRDefault="00463B12" w:rsidP="002B2C7A">
      <w:pPr>
        <w:autoSpaceDE w:val="0"/>
        <w:autoSpaceDN w:val="0"/>
        <w:adjustRightInd w:val="0"/>
        <w:spacing w:line="760" w:lineRule="exact"/>
        <w:ind w:firstLineChars="101" w:firstLine="28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2B2C7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7F679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14:paraId="6DA14C17" w14:textId="1CE63F8D" w:rsidR="001D5CE8" w:rsidRDefault="00F2753B" w:rsidP="00F2753B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</w:t>
      </w:r>
      <w:r w:rsidR="002B2C7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AF614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7F679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D04E4C" w:rsidRP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營養午餐</w:t>
      </w:r>
      <w:r w:rsidR="00F60FCB" w:rsidRP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</w:t>
      </w:r>
      <w:r w:rsidR="00D04E4C">
        <w:rPr>
          <w:rFonts w:ascii="標楷體" w:eastAsia="標楷體" w:hAnsi="標楷體" w:cs="DFKaiShu-SB-Estd-BF" w:hint="eastAsia"/>
          <w:kern w:val="0"/>
          <w:sz w:val="28"/>
          <w:szCs w:val="28"/>
        </w:rPr>
        <w:t>伍佰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元。實際繳納之代</w:t>
      </w:r>
    </w:p>
    <w:p w14:paraId="7995B479" w14:textId="4820BFA4" w:rsidR="00463B12" w:rsidRPr="0023210A" w:rsidRDefault="001D5CE8" w:rsidP="00F2753B">
      <w:pPr>
        <w:autoSpaceDE w:val="0"/>
        <w:autoSpaceDN w:val="0"/>
        <w:adjustRightInd w:val="0"/>
        <w:spacing w:line="7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</w:t>
      </w:r>
      <w:r w:rsidR="00AF614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7F679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收代辦費如低於補助標準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</w:t>
      </w:r>
      <w:r w:rsid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以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實際繳納</w:t>
      </w:r>
      <w:r w:rsidR="00F2753B">
        <w:rPr>
          <w:rFonts w:ascii="標楷體" w:eastAsia="標楷體" w:hAnsi="標楷體" w:cs="DFKaiShu-SB-Estd-BF" w:hint="eastAsia"/>
          <w:kern w:val="0"/>
          <w:sz w:val="28"/>
          <w:szCs w:val="28"/>
        </w:rPr>
        <w:t>金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額</w:t>
      </w:r>
      <w:r w:rsidR="00F2753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09735DE0" w14:textId="01CA0212" w:rsidR="001D5CE8" w:rsidRDefault="00463B12" w:rsidP="002B2C7A">
      <w:pPr>
        <w:autoSpaceDE w:val="0"/>
        <w:autoSpaceDN w:val="0"/>
        <w:adjustRightInd w:val="0"/>
        <w:spacing w:line="760" w:lineRule="exact"/>
        <w:ind w:leftChars="118" w:left="991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F614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7F679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51F0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</w:t>
      </w:r>
      <w:r w:rsidR="00D04E4C">
        <w:rPr>
          <w:rFonts w:ascii="標楷體" w:eastAsia="標楷體" w:hAnsi="標楷體" w:cs="DFKaiShu-SB-Estd-BF" w:hint="eastAsia"/>
          <w:kern w:val="0"/>
          <w:sz w:val="28"/>
          <w:szCs w:val="28"/>
        </w:rPr>
        <w:t>營養午餐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</w:t>
      </w:r>
    </w:p>
    <w:p w14:paraId="7F398F26" w14:textId="3DBE0F4E" w:rsidR="00463B12" w:rsidRPr="0023210A" w:rsidRDefault="001D5CE8" w:rsidP="002B2C7A">
      <w:pPr>
        <w:autoSpaceDE w:val="0"/>
        <w:autoSpaceDN w:val="0"/>
        <w:adjustRightInd w:val="0"/>
        <w:spacing w:line="760" w:lineRule="exact"/>
        <w:ind w:leftChars="118" w:left="991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</w:t>
      </w:r>
      <w:r w:rsidR="007F679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AF614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951F0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463B1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14:paraId="1A9AD2CD" w14:textId="77777777" w:rsidR="00AF6149" w:rsidRDefault="00463B12" w:rsidP="00B96FD4">
      <w:pPr>
        <w:autoSpaceDE w:val="0"/>
        <w:autoSpaceDN w:val="0"/>
        <w:adjustRightInd w:val="0"/>
        <w:spacing w:line="760" w:lineRule="exact"/>
        <w:ind w:leftChars="118" w:left="991" w:hangingChars="253" w:hanging="708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F614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A73CD5" w:rsidRPr="00AF6149">
        <w:rPr>
          <w:rFonts w:ascii="標楷體" w:eastAsia="標楷體" w:hAnsi="標楷體" w:cs="DFKaiShu-SB-Estd-BF" w:hint="eastAsia"/>
          <w:spacing w:val="5"/>
          <w:kern w:val="0"/>
          <w:sz w:val="28"/>
          <w:szCs w:val="28"/>
          <w:fitText w:val="8680" w:id="-1136435968"/>
        </w:rPr>
        <w:t>補助費用由本所視財源狀況編列年度預算支應；</w:t>
      </w:r>
      <w:r w:rsidR="00112F8F" w:rsidRPr="00AF6149">
        <w:rPr>
          <w:rFonts w:ascii="標楷體" w:eastAsia="標楷體" w:hAnsi="標楷體" w:cs="DFKaiShu-SB-Estd-BF" w:hint="eastAsia"/>
          <w:spacing w:val="5"/>
          <w:kern w:val="0"/>
          <w:sz w:val="28"/>
          <w:szCs w:val="28"/>
          <w:fitText w:val="8680" w:id="-1136435968"/>
        </w:rPr>
        <w:t>本所得依財政狀況</w:t>
      </w:r>
      <w:r w:rsidR="00112F8F" w:rsidRPr="00AF6149">
        <w:rPr>
          <w:rFonts w:ascii="標楷體" w:eastAsia="標楷體" w:hAnsi="標楷體" w:cs="DFKaiShu-SB-Estd-BF" w:hint="eastAsia"/>
          <w:spacing w:val="-5"/>
          <w:kern w:val="0"/>
          <w:sz w:val="28"/>
          <w:szCs w:val="28"/>
          <w:fitText w:val="8680" w:id="-1136435968"/>
        </w:rPr>
        <w:t>，</w:t>
      </w:r>
    </w:p>
    <w:p w14:paraId="5E35951F" w14:textId="77E69907" w:rsidR="00463B12" w:rsidRPr="0023210A" w:rsidRDefault="00AF6149" w:rsidP="00F2753B">
      <w:pPr>
        <w:autoSpaceDE w:val="0"/>
        <w:autoSpaceDN w:val="0"/>
        <w:adjustRightInd w:val="0"/>
        <w:spacing w:line="760" w:lineRule="exact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B96FD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修正條文內容或廢止本自治條例。</w:t>
      </w:r>
    </w:p>
    <w:p w14:paraId="48A6AAE4" w14:textId="3D06E860" w:rsidR="003F187C" w:rsidRPr="0023210A" w:rsidRDefault="00463B12" w:rsidP="00B96FD4">
      <w:pPr>
        <w:autoSpaceDE w:val="0"/>
        <w:autoSpaceDN w:val="0"/>
        <w:adjustRightInd w:val="0"/>
        <w:spacing w:line="76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F6149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</w:t>
      </w:r>
      <w:r w:rsidR="000C3F5C">
        <w:rPr>
          <w:rFonts w:ascii="標楷體" w:eastAsia="標楷體" w:hAnsi="標楷體" w:cs="DFKaiShu-SB-Estd-BF" w:hint="eastAsia"/>
          <w:kern w:val="0"/>
          <w:sz w:val="28"/>
          <w:szCs w:val="28"/>
        </w:rPr>
        <w:t>113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0C3F5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0C3F5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 w:rsidSect="00B96FD4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FEDF" w14:textId="77777777" w:rsidR="00CD607D" w:rsidRDefault="00CD607D" w:rsidP="006812D9">
      <w:r>
        <w:separator/>
      </w:r>
    </w:p>
  </w:endnote>
  <w:endnote w:type="continuationSeparator" w:id="0">
    <w:p w14:paraId="2B1A6D0A" w14:textId="77777777" w:rsidR="00CD607D" w:rsidRDefault="00CD607D" w:rsidP="006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8725" w14:textId="77777777" w:rsidR="00CD607D" w:rsidRDefault="00CD607D" w:rsidP="006812D9">
      <w:r>
        <w:separator/>
      </w:r>
    </w:p>
  </w:footnote>
  <w:footnote w:type="continuationSeparator" w:id="0">
    <w:p w14:paraId="2C3C563B" w14:textId="77777777" w:rsidR="00CD607D" w:rsidRDefault="00CD607D" w:rsidP="0068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3F48B1"/>
    <w:multiLevelType w:val="hybridMultilevel"/>
    <w:tmpl w:val="656A19D6"/>
    <w:lvl w:ilvl="0" w:tplc="857A1886">
      <w:start w:val="1"/>
      <w:numFmt w:val="taiwaneseCountingThousand"/>
      <w:lvlText w:val="第%1條"/>
      <w:lvlJc w:val="left"/>
      <w:pPr>
        <w:ind w:left="968" w:hanging="9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0CA25ABC"/>
    <w:multiLevelType w:val="hybridMultilevel"/>
    <w:tmpl w:val="EB0A881E"/>
    <w:lvl w:ilvl="0" w:tplc="FFFFFFFF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3BF3A94"/>
    <w:multiLevelType w:val="hybridMultilevel"/>
    <w:tmpl w:val="D2D6EF5E"/>
    <w:lvl w:ilvl="0" w:tplc="DBE80C86">
      <w:start w:val="1"/>
      <w:numFmt w:val="taiwaneseCountingThousand"/>
      <w:lvlText w:val="%1、"/>
      <w:lvlJc w:val="left"/>
      <w:pPr>
        <w:ind w:left="1855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DA2EA1"/>
    <w:multiLevelType w:val="hybridMultilevel"/>
    <w:tmpl w:val="F25C7E60"/>
    <w:lvl w:ilvl="0" w:tplc="675E184A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04786016">
    <w:abstractNumId w:val="0"/>
  </w:num>
  <w:num w:numId="2" w16cid:durableId="1213152963">
    <w:abstractNumId w:val="3"/>
  </w:num>
  <w:num w:numId="3" w16cid:durableId="1804423540">
    <w:abstractNumId w:val="5"/>
  </w:num>
  <w:num w:numId="4" w16cid:durableId="502429636">
    <w:abstractNumId w:val="1"/>
  </w:num>
  <w:num w:numId="5" w16cid:durableId="1266885501">
    <w:abstractNumId w:val="4"/>
  </w:num>
  <w:num w:numId="6" w16cid:durableId="77536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12"/>
    <w:rsid w:val="000171E6"/>
    <w:rsid w:val="000423CB"/>
    <w:rsid w:val="000C3F5C"/>
    <w:rsid w:val="000F5266"/>
    <w:rsid w:val="00112F8F"/>
    <w:rsid w:val="0012044C"/>
    <w:rsid w:val="00174FBD"/>
    <w:rsid w:val="001837F7"/>
    <w:rsid w:val="001C39A0"/>
    <w:rsid w:val="001D5CE8"/>
    <w:rsid w:val="001F0748"/>
    <w:rsid w:val="0022586C"/>
    <w:rsid w:val="0023210A"/>
    <w:rsid w:val="0028096B"/>
    <w:rsid w:val="002B2C7A"/>
    <w:rsid w:val="00323E49"/>
    <w:rsid w:val="00372B6B"/>
    <w:rsid w:val="00383DF3"/>
    <w:rsid w:val="0039608D"/>
    <w:rsid w:val="003F187C"/>
    <w:rsid w:val="004207AA"/>
    <w:rsid w:val="004362CD"/>
    <w:rsid w:val="00463B12"/>
    <w:rsid w:val="00475492"/>
    <w:rsid w:val="004A0046"/>
    <w:rsid w:val="0050529E"/>
    <w:rsid w:val="00514ACC"/>
    <w:rsid w:val="00524C4B"/>
    <w:rsid w:val="00553EE8"/>
    <w:rsid w:val="0057572A"/>
    <w:rsid w:val="00610D7D"/>
    <w:rsid w:val="006551C6"/>
    <w:rsid w:val="006812D9"/>
    <w:rsid w:val="006F44EA"/>
    <w:rsid w:val="00724DCA"/>
    <w:rsid w:val="00751307"/>
    <w:rsid w:val="0075469E"/>
    <w:rsid w:val="00772F0F"/>
    <w:rsid w:val="007D3A6C"/>
    <w:rsid w:val="007F2948"/>
    <w:rsid w:val="007F4CD8"/>
    <w:rsid w:val="007F6795"/>
    <w:rsid w:val="008014F8"/>
    <w:rsid w:val="00804263"/>
    <w:rsid w:val="008122C7"/>
    <w:rsid w:val="008247B3"/>
    <w:rsid w:val="00831053"/>
    <w:rsid w:val="00837E25"/>
    <w:rsid w:val="00863106"/>
    <w:rsid w:val="008645D3"/>
    <w:rsid w:val="00885355"/>
    <w:rsid w:val="0090576D"/>
    <w:rsid w:val="00945D8A"/>
    <w:rsid w:val="009515B2"/>
    <w:rsid w:val="00951F0E"/>
    <w:rsid w:val="00975B74"/>
    <w:rsid w:val="009A4A73"/>
    <w:rsid w:val="009A722E"/>
    <w:rsid w:val="00A004CD"/>
    <w:rsid w:val="00A1095E"/>
    <w:rsid w:val="00A60705"/>
    <w:rsid w:val="00A73CD5"/>
    <w:rsid w:val="00A85F95"/>
    <w:rsid w:val="00AB07ED"/>
    <w:rsid w:val="00AB1611"/>
    <w:rsid w:val="00AB2DD8"/>
    <w:rsid w:val="00AB7E54"/>
    <w:rsid w:val="00AC4A5A"/>
    <w:rsid w:val="00AE3AC3"/>
    <w:rsid w:val="00AF6149"/>
    <w:rsid w:val="00B028DA"/>
    <w:rsid w:val="00B4460D"/>
    <w:rsid w:val="00B57331"/>
    <w:rsid w:val="00B96FD4"/>
    <w:rsid w:val="00BB19C6"/>
    <w:rsid w:val="00BB72A3"/>
    <w:rsid w:val="00C123DB"/>
    <w:rsid w:val="00CC0366"/>
    <w:rsid w:val="00CD607D"/>
    <w:rsid w:val="00CE681E"/>
    <w:rsid w:val="00D04E4C"/>
    <w:rsid w:val="00D23C6D"/>
    <w:rsid w:val="00D35862"/>
    <w:rsid w:val="00DA54E7"/>
    <w:rsid w:val="00DC0ECC"/>
    <w:rsid w:val="00DE0C0B"/>
    <w:rsid w:val="00E41615"/>
    <w:rsid w:val="00E54E6B"/>
    <w:rsid w:val="00F2753B"/>
    <w:rsid w:val="00F60FCB"/>
    <w:rsid w:val="00FD2309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AC2F3"/>
  <w15:chartTrackingRefBased/>
  <w15:docId w15:val="{09233610-9AB1-4D0D-BDE0-3E6BAB6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886919601762</cp:lastModifiedBy>
  <cp:revision>9</cp:revision>
  <cp:lastPrinted>2023-12-07T08:53:00Z</cp:lastPrinted>
  <dcterms:created xsi:type="dcterms:W3CDTF">2023-12-07T08:56:00Z</dcterms:created>
  <dcterms:modified xsi:type="dcterms:W3CDTF">2023-12-13T08:31:00Z</dcterms:modified>
</cp:coreProperties>
</file>