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87" w:rsidRPr="002D41A0" w:rsidRDefault="00AA3ABD" w:rsidP="00042ED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2D41A0">
        <w:rPr>
          <w:rFonts w:ascii="標楷體" w:eastAsia="標楷體" w:hAnsi="標楷體" w:hint="eastAsia"/>
          <w:b/>
          <w:sz w:val="40"/>
          <w:szCs w:val="40"/>
        </w:rPr>
        <w:t>彰化縣員林市民代表會組織自治條例</w:t>
      </w:r>
      <w:r w:rsidR="00904986">
        <w:rPr>
          <w:rFonts w:ascii="標楷體" w:eastAsia="標楷體" w:hAnsi="標楷體" w:hint="eastAsia"/>
          <w:b/>
          <w:sz w:val="40"/>
          <w:szCs w:val="40"/>
        </w:rPr>
        <w:t>暨行政人員編制表</w:t>
      </w:r>
      <w:r w:rsidRPr="002D41A0">
        <w:rPr>
          <w:rFonts w:ascii="標楷體" w:eastAsia="標楷體" w:hAnsi="標楷體" w:hint="eastAsia"/>
          <w:b/>
          <w:sz w:val="40"/>
          <w:szCs w:val="40"/>
        </w:rPr>
        <w:t>部分</w:t>
      </w:r>
      <w:r w:rsidR="00B807C8" w:rsidRPr="002D41A0">
        <w:rPr>
          <w:rFonts w:ascii="標楷體" w:eastAsia="標楷體" w:hAnsi="標楷體" w:hint="eastAsia"/>
          <w:b/>
          <w:sz w:val="40"/>
          <w:szCs w:val="40"/>
        </w:rPr>
        <w:t>條文</w:t>
      </w:r>
    </w:p>
    <w:p w:rsidR="004171D5" w:rsidRPr="006141D1" w:rsidRDefault="004171D5" w:rsidP="00BB4653">
      <w:pPr>
        <w:spacing w:line="60" w:lineRule="atLeast"/>
        <w:rPr>
          <w:rFonts w:ascii="標楷體" w:eastAsia="標楷體" w:hAnsi="標楷體"/>
          <w:sz w:val="28"/>
          <w:szCs w:val="28"/>
        </w:rPr>
      </w:pPr>
      <w:r w:rsidRPr="006141D1">
        <w:rPr>
          <w:rFonts w:ascii="標楷體" w:eastAsia="標楷體" w:hAnsi="標楷體" w:hint="eastAsia"/>
          <w:sz w:val="28"/>
          <w:szCs w:val="28"/>
        </w:rPr>
        <w:t>第</w:t>
      </w:r>
      <w:r w:rsidR="00564583" w:rsidRPr="006141D1">
        <w:rPr>
          <w:rFonts w:ascii="標楷體" w:eastAsia="標楷體" w:hAnsi="標楷體" w:hint="eastAsia"/>
          <w:sz w:val="28"/>
          <w:szCs w:val="28"/>
        </w:rPr>
        <w:t>五</w:t>
      </w:r>
      <w:r w:rsidRPr="006141D1">
        <w:rPr>
          <w:rFonts w:ascii="標楷體" w:eastAsia="標楷體" w:hAnsi="標楷體" w:hint="eastAsia"/>
          <w:sz w:val="28"/>
          <w:szCs w:val="28"/>
        </w:rPr>
        <w:t>條</w:t>
      </w:r>
      <w:r w:rsidR="006141D1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141D1">
        <w:rPr>
          <w:rFonts w:ascii="標楷體" w:eastAsia="標楷體" w:hAnsi="標楷體" w:hint="eastAsia"/>
          <w:sz w:val="28"/>
          <w:szCs w:val="28"/>
        </w:rPr>
        <w:t>本會代表辭職，應以書面向本會提出，並於辭職書送達本會時生效。</w:t>
      </w:r>
    </w:p>
    <w:p w:rsidR="004171D5" w:rsidRPr="006141D1" w:rsidRDefault="004171D5" w:rsidP="00BB4653">
      <w:pPr>
        <w:spacing w:line="60" w:lineRule="atLeast"/>
        <w:rPr>
          <w:rFonts w:ascii="標楷體" w:eastAsia="標楷體" w:hAnsi="標楷體"/>
          <w:sz w:val="28"/>
          <w:szCs w:val="28"/>
        </w:rPr>
      </w:pPr>
      <w:r w:rsidRPr="006141D1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D41A0" w:rsidRPr="006141D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141D1">
        <w:rPr>
          <w:rFonts w:ascii="標楷體" w:eastAsia="標楷體" w:hAnsi="標楷體" w:hint="eastAsia"/>
          <w:sz w:val="28"/>
          <w:szCs w:val="28"/>
        </w:rPr>
        <w:t>本會代表辭職或死亡，由本會函報縣政府備查，並</w:t>
      </w:r>
      <w:proofErr w:type="gramStart"/>
      <w:r w:rsidRPr="006141D1">
        <w:rPr>
          <w:rFonts w:ascii="標楷體" w:eastAsia="標楷體" w:hAnsi="標楷體" w:hint="eastAsia"/>
          <w:sz w:val="28"/>
          <w:szCs w:val="28"/>
        </w:rPr>
        <w:t>函知市公所</w:t>
      </w:r>
      <w:proofErr w:type="gramEnd"/>
      <w:r w:rsidRPr="006141D1">
        <w:rPr>
          <w:rFonts w:ascii="標楷體" w:eastAsia="標楷體" w:hAnsi="標楷體" w:hint="eastAsia"/>
          <w:sz w:val="28"/>
          <w:szCs w:val="28"/>
        </w:rPr>
        <w:t xml:space="preserve">。  </w:t>
      </w:r>
    </w:p>
    <w:p w:rsidR="006141D1" w:rsidRDefault="004171D5" w:rsidP="00BB4653">
      <w:pPr>
        <w:spacing w:line="60" w:lineRule="atLeast"/>
        <w:rPr>
          <w:rFonts w:ascii="標楷體" w:eastAsia="標楷體" w:hAnsi="標楷體"/>
          <w:sz w:val="28"/>
          <w:szCs w:val="28"/>
        </w:rPr>
      </w:pPr>
      <w:r w:rsidRPr="006141D1">
        <w:rPr>
          <w:rFonts w:ascii="標楷體" w:eastAsia="標楷體" w:hAnsi="標楷體" w:hint="eastAsia"/>
          <w:sz w:val="28"/>
          <w:szCs w:val="28"/>
        </w:rPr>
        <w:t>第</w:t>
      </w:r>
      <w:r w:rsidR="00651443" w:rsidRPr="006141D1">
        <w:rPr>
          <w:rFonts w:ascii="標楷體" w:eastAsia="標楷體" w:hAnsi="標楷體" w:hint="eastAsia"/>
          <w:sz w:val="28"/>
          <w:szCs w:val="28"/>
        </w:rPr>
        <w:t>十二</w:t>
      </w:r>
      <w:r w:rsidRPr="006141D1">
        <w:rPr>
          <w:rFonts w:ascii="標楷體" w:eastAsia="標楷體" w:hAnsi="標楷體" w:hint="eastAsia"/>
          <w:sz w:val="28"/>
          <w:szCs w:val="28"/>
        </w:rPr>
        <w:t>條</w:t>
      </w:r>
      <w:r w:rsidR="001C0EAA" w:rsidRPr="006141D1">
        <w:rPr>
          <w:rFonts w:ascii="標楷體" w:eastAsia="標楷體" w:hAnsi="標楷體" w:hint="eastAsia"/>
          <w:sz w:val="28"/>
          <w:szCs w:val="28"/>
        </w:rPr>
        <w:t xml:space="preserve">  </w:t>
      </w:r>
      <w:r w:rsidR="002D41A0" w:rsidRPr="006141D1">
        <w:rPr>
          <w:rFonts w:ascii="標楷體" w:eastAsia="標楷體" w:hAnsi="標楷體" w:hint="eastAsia"/>
          <w:sz w:val="28"/>
          <w:szCs w:val="28"/>
        </w:rPr>
        <w:t xml:space="preserve"> </w:t>
      </w:r>
      <w:r w:rsidR="006141D1">
        <w:rPr>
          <w:rFonts w:ascii="標楷體" w:eastAsia="標楷體" w:hAnsi="標楷體" w:hint="eastAsia"/>
          <w:sz w:val="28"/>
          <w:szCs w:val="28"/>
        </w:rPr>
        <w:t xml:space="preserve"> </w:t>
      </w:r>
      <w:r w:rsidRPr="006141D1">
        <w:rPr>
          <w:rFonts w:ascii="標楷體" w:eastAsia="標楷體" w:hAnsi="標楷體" w:hint="eastAsia"/>
          <w:sz w:val="28"/>
          <w:szCs w:val="28"/>
        </w:rPr>
        <w:t>主席綜理會務。主席因故不能執行職務時，由副主席代理。主席、</w:t>
      </w:r>
    </w:p>
    <w:p w:rsidR="006141D1" w:rsidRDefault="006141D1" w:rsidP="00BB4653">
      <w:pPr>
        <w:spacing w:line="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4171D5" w:rsidRPr="006141D1">
        <w:rPr>
          <w:rFonts w:ascii="標楷體" w:eastAsia="標楷體" w:hAnsi="標楷體" w:hint="eastAsia"/>
          <w:sz w:val="28"/>
          <w:szCs w:val="28"/>
        </w:rPr>
        <w:t>副主席同時不能執行職務時，在會期內，由代表於三日內互推一人代</w:t>
      </w:r>
    </w:p>
    <w:p w:rsidR="006141D1" w:rsidRDefault="006141D1" w:rsidP="00BB4653">
      <w:pPr>
        <w:spacing w:line="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4171D5" w:rsidRPr="006141D1">
        <w:rPr>
          <w:rFonts w:ascii="標楷體" w:eastAsia="標楷體" w:hAnsi="標楷體" w:hint="eastAsia"/>
          <w:sz w:val="28"/>
          <w:szCs w:val="28"/>
        </w:rPr>
        <w:t>理之；如為休會</w:t>
      </w:r>
      <w:proofErr w:type="gramStart"/>
      <w:r w:rsidR="004171D5" w:rsidRPr="006141D1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="004171D5" w:rsidRPr="006141D1">
        <w:rPr>
          <w:rFonts w:ascii="標楷體" w:eastAsia="標楷體" w:hAnsi="標楷體" w:hint="eastAsia"/>
          <w:sz w:val="28"/>
          <w:szCs w:val="28"/>
        </w:rPr>
        <w:t>應於七日內召集臨時會互推一人代理之；屆期</w:t>
      </w:r>
    </w:p>
    <w:p w:rsidR="006141D1" w:rsidRDefault="006141D1" w:rsidP="00BB4653">
      <w:pPr>
        <w:spacing w:line="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4171D5" w:rsidRPr="006141D1">
        <w:rPr>
          <w:rFonts w:ascii="標楷體" w:eastAsia="標楷體" w:hAnsi="標楷體" w:hint="eastAsia"/>
          <w:sz w:val="28"/>
          <w:szCs w:val="28"/>
        </w:rPr>
        <w:t>未互推產生者，由資深代表一人代理，年資相同時，由年長者代理。</w:t>
      </w:r>
    </w:p>
    <w:p w:rsidR="006141D1" w:rsidRDefault="004171D5" w:rsidP="00BB4653">
      <w:pPr>
        <w:spacing w:line="60" w:lineRule="atLeast"/>
        <w:rPr>
          <w:rFonts w:ascii="標楷體" w:eastAsia="標楷體" w:hAnsi="標楷體"/>
          <w:sz w:val="28"/>
          <w:szCs w:val="28"/>
        </w:rPr>
      </w:pPr>
      <w:r w:rsidRPr="006141D1">
        <w:rPr>
          <w:rFonts w:ascii="標楷體" w:eastAsia="標楷體" w:hAnsi="標楷體" w:hint="eastAsia"/>
          <w:sz w:val="28"/>
          <w:szCs w:val="28"/>
        </w:rPr>
        <w:t>第</w:t>
      </w:r>
      <w:r w:rsidR="00651443" w:rsidRPr="006141D1">
        <w:rPr>
          <w:rFonts w:ascii="標楷體" w:eastAsia="標楷體" w:hAnsi="標楷體" w:hint="eastAsia"/>
          <w:sz w:val="28"/>
          <w:szCs w:val="28"/>
        </w:rPr>
        <w:t>十四</w:t>
      </w:r>
      <w:r w:rsidRPr="006141D1">
        <w:rPr>
          <w:rFonts w:ascii="標楷體" w:eastAsia="標楷體" w:hAnsi="標楷體" w:hint="eastAsia"/>
          <w:sz w:val="28"/>
          <w:szCs w:val="28"/>
        </w:rPr>
        <w:t>條</w:t>
      </w:r>
      <w:r w:rsidR="001C0EAA" w:rsidRPr="006141D1">
        <w:rPr>
          <w:rFonts w:ascii="標楷體" w:eastAsia="標楷體" w:hAnsi="標楷體" w:hint="eastAsia"/>
          <w:sz w:val="28"/>
          <w:szCs w:val="28"/>
        </w:rPr>
        <w:t xml:space="preserve"> </w:t>
      </w:r>
      <w:r w:rsidR="002D41A0" w:rsidRPr="006141D1">
        <w:rPr>
          <w:rFonts w:ascii="標楷體" w:eastAsia="標楷體" w:hAnsi="標楷體" w:hint="eastAsia"/>
          <w:sz w:val="28"/>
          <w:szCs w:val="28"/>
        </w:rPr>
        <w:t xml:space="preserve"> </w:t>
      </w:r>
      <w:r w:rsidR="001C0EAA" w:rsidRPr="006141D1">
        <w:rPr>
          <w:rFonts w:ascii="標楷體" w:eastAsia="標楷體" w:hAnsi="標楷體" w:hint="eastAsia"/>
          <w:sz w:val="28"/>
          <w:szCs w:val="28"/>
        </w:rPr>
        <w:t xml:space="preserve"> </w:t>
      </w:r>
      <w:r w:rsidR="002D41A0" w:rsidRPr="006141D1">
        <w:rPr>
          <w:rFonts w:ascii="標楷體" w:eastAsia="標楷體" w:hAnsi="標楷體" w:hint="eastAsia"/>
          <w:sz w:val="28"/>
          <w:szCs w:val="28"/>
        </w:rPr>
        <w:t xml:space="preserve"> </w:t>
      </w:r>
      <w:r w:rsidRPr="006141D1">
        <w:rPr>
          <w:rFonts w:ascii="標楷體" w:eastAsia="標楷體" w:hAnsi="標楷體" w:hint="eastAsia"/>
          <w:sz w:val="28"/>
          <w:szCs w:val="28"/>
        </w:rPr>
        <w:t>主席、副主席辭職、去職或死亡，應於出缺之日起三日內報縣政</w:t>
      </w:r>
    </w:p>
    <w:p w:rsidR="004171D5" w:rsidRPr="006141D1" w:rsidRDefault="006141D1" w:rsidP="00BB4653">
      <w:pPr>
        <w:spacing w:line="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4171D5" w:rsidRPr="006141D1">
        <w:rPr>
          <w:rFonts w:ascii="標楷體" w:eastAsia="標楷體" w:hAnsi="標楷體" w:hint="eastAsia"/>
          <w:sz w:val="28"/>
          <w:szCs w:val="28"/>
        </w:rPr>
        <w:t>府備查，並</w:t>
      </w:r>
      <w:proofErr w:type="gramStart"/>
      <w:r w:rsidR="004171D5" w:rsidRPr="006141D1">
        <w:rPr>
          <w:rFonts w:ascii="標楷體" w:eastAsia="標楷體" w:hAnsi="標楷體" w:hint="eastAsia"/>
          <w:sz w:val="28"/>
          <w:szCs w:val="28"/>
        </w:rPr>
        <w:t>函知市公所</w:t>
      </w:r>
      <w:proofErr w:type="gramEnd"/>
      <w:r w:rsidR="004171D5" w:rsidRPr="006141D1">
        <w:rPr>
          <w:rFonts w:ascii="標楷體" w:eastAsia="標楷體" w:hAnsi="標楷體" w:hint="eastAsia"/>
          <w:sz w:val="28"/>
          <w:szCs w:val="28"/>
        </w:rPr>
        <w:t>。</w:t>
      </w:r>
    </w:p>
    <w:p w:rsidR="006141D1" w:rsidRDefault="004171D5" w:rsidP="00BB4653">
      <w:pPr>
        <w:spacing w:line="60" w:lineRule="atLeast"/>
        <w:rPr>
          <w:rFonts w:ascii="標楷體" w:eastAsia="標楷體" w:hAnsi="標楷體"/>
          <w:sz w:val="28"/>
          <w:szCs w:val="28"/>
        </w:rPr>
      </w:pPr>
      <w:r w:rsidRPr="006141D1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D41A0" w:rsidRPr="006141D1">
        <w:rPr>
          <w:rFonts w:ascii="標楷體" w:eastAsia="標楷體" w:hAnsi="標楷體" w:hint="eastAsia"/>
          <w:sz w:val="28"/>
          <w:szCs w:val="28"/>
        </w:rPr>
        <w:t xml:space="preserve"> </w:t>
      </w:r>
      <w:r w:rsidRPr="006141D1">
        <w:rPr>
          <w:rFonts w:ascii="標楷體" w:eastAsia="標楷體" w:hAnsi="標楷體" w:hint="eastAsia"/>
          <w:sz w:val="28"/>
          <w:szCs w:val="28"/>
        </w:rPr>
        <w:t xml:space="preserve"> </w:t>
      </w:r>
      <w:r w:rsidR="002D41A0" w:rsidRPr="006141D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141D1">
        <w:rPr>
          <w:rFonts w:ascii="標楷體" w:eastAsia="標楷體" w:hAnsi="標楷體" w:hint="eastAsia"/>
          <w:sz w:val="28"/>
          <w:szCs w:val="28"/>
        </w:rPr>
        <w:t>主席、副主席出缺時，應於備查之日起三十日內補選之。主席、</w:t>
      </w:r>
    </w:p>
    <w:p w:rsidR="006141D1" w:rsidRDefault="006141D1" w:rsidP="00BB4653">
      <w:pPr>
        <w:spacing w:line="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4171D5" w:rsidRPr="006141D1">
        <w:rPr>
          <w:rFonts w:ascii="標楷體" w:eastAsia="標楷體" w:hAnsi="標楷體" w:hint="eastAsia"/>
          <w:sz w:val="28"/>
          <w:szCs w:val="28"/>
        </w:rPr>
        <w:t>副主席同時出缺時，由縣政府指定代表一人暫行主席職務，並於備查</w:t>
      </w:r>
    </w:p>
    <w:p w:rsidR="004171D5" w:rsidRPr="006141D1" w:rsidRDefault="006141D1" w:rsidP="00BB4653">
      <w:pPr>
        <w:spacing w:line="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4171D5" w:rsidRPr="006141D1">
        <w:rPr>
          <w:rFonts w:ascii="標楷體" w:eastAsia="標楷體" w:hAnsi="標楷體" w:hint="eastAsia"/>
          <w:sz w:val="28"/>
          <w:szCs w:val="28"/>
        </w:rPr>
        <w:t>之日起三十日內召集臨時會，分別補選之。</w:t>
      </w:r>
    </w:p>
    <w:p w:rsidR="006141D1" w:rsidRDefault="004171D5" w:rsidP="00BB4653">
      <w:pPr>
        <w:spacing w:line="60" w:lineRule="atLeast"/>
        <w:rPr>
          <w:rFonts w:ascii="標楷體" w:eastAsia="標楷體" w:hAnsi="標楷體"/>
          <w:sz w:val="28"/>
          <w:szCs w:val="28"/>
        </w:rPr>
      </w:pPr>
      <w:r w:rsidRPr="006141D1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2D41A0" w:rsidRPr="006141D1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6141D1">
        <w:rPr>
          <w:rFonts w:ascii="標楷體" w:eastAsia="標楷體" w:hAnsi="標楷體" w:hint="eastAsia"/>
          <w:sz w:val="28"/>
          <w:szCs w:val="28"/>
        </w:rPr>
        <w:t>主席辭職、去職或被罷免，應辦理移交，未辦理移交或死亡者，</w:t>
      </w:r>
    </w:p>
    <w:p w:rsidR="004171D5" w:rsidRPr="006141D1" w:rsidRDefault="006141D1" w:rsidP="00BB4653">
      <w:pPr>
        <w:spacing w:line="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4171D5" w:rsidRPr="006141D1">
        <w:rPr>
          <w:rFonts w:ascii="標楷體" w:eastAsia="標楷體" w:hAnsi="標楷體" w:hint="eastAsia"/>
          <w:sz w:val="28"/>
          <w:szCs w:val="28"/>
        </w:rPr>
        <w:t>由副主席代辦移交。主席、副主席同時出缺時，由秘書代辦移交。</w:t>
      </w:r>
    </w:p>
    <w:p w:rsidR="006141D1" w:rsidRDefault="008A77F7" w:rsidP="00BB4653">
      <w:pPr>
        <w:spacing w:line="60" w:lineRule="atLeast"/>
        <w:rPr>
          <w:rFonts w:ascii="標楷體" w:eastAsia="標楷體" w:hAnsi="標楷體"/>
          <w:sz w:val="28"/>
          <w:szCs w:val="28"/>
        </w:rPr>
      </w:pPr>
      <w:r w:rsidRPr="006141D1">
        <w:rPr>
          <w:rFonts w:ascii="標楷體" w:eastAsia="標楷體" w:hAnsi="標楷體" w:hint="eastAsia"/>
          <w:sz w:val="28"/>
          <w:szCs w:val="28"/>
        </w:rPr>
        <w:t>第</w:t>
      </w:r>
      <w:r w:rsidR="00651443" w:rsidRPr="006141D1">
        <w:rPr>
          <w:rFonts w:ascii="標楷體" w:eastAsia="標楷體" w:hAnsi="標楷體" w:hint="eastAsia"/>
          <w:sz w:val="28"/>
          <w:szCs w:val="28"/>
        </w:rPr>
        <w:t>十六</w:t>
      </w:r>
      <w:r w:rsidRPr="006141D1">
        <w:rPr>
          <w:rFonts w:ascii="標楷體" w:eastAsia="標楷體" w:hAnsi="標楷體" w:hint="eastAsia"/>
          <w:sz w:val="28"/>
          <w:szCs w:val="28"/>
        </w:rPr>
        <w:t xml:space="preserve"> 條</w:t>
      </w:r>
      <w:r w:rsidR="0068139B">
        <w:rPr>
          <w:rFonts w:ascii="標楷體" w:eastAsia="標楷體" w:hAnsi="標楷體" w:hint="eastAsia"/>
          <w:sz w:val="28"/>
          <w:szCs w:val="28"/>
        </w:rPr>
        <w:t xml:space="preserve"> </w:t>
      </w:r>
      <w:r w:rsidR="006141D1">
        <w:rPr>
          <w:rFonts w:ascii="標楷體" w:eastAsia="標楷體" w:hAnsi="標楷體" w:hint="eastAsia"/>
          <w:sz w:val="28"/>
          <w:szCs w:val="28"/>
        </w:rPr>
        <w:t xml:space="preserve"> </w:t>
      </w:r>
      <w:r w:rsidR="002D41A0" w:rsidRPr="006141D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141D1">
        <w:rPr>
          <w:rFonts w:ascii="標楷體" w:eastAsia="標楷體" w:hAnsi="標楷體" w:hint="eastAsia"/>
          <w:sz w:val="28"/>
          <w:szCs w:val="28"/>
        </w:rPr>
        <w:t>本會會議，除每屆成立大會外，定期會每六</w:t>
      </w:r>
      <w:proofErr w:type="gramStart"/>
      <w:r w:rsidRPr="006141D1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6141D1">
        <w:rPr>
          <w:rFonts w:ascii="標楷體" w:eastAsia="標楷體" w:hAnsi="標楷體" w:hint="eastAsia"/>
          <w:sz w:val="28"/>
          <w:szCs w:val="28"/>
        </w:rPr>
        <w:t>月開會一次，由主</w:t>
      </w:r>
    </w:p>
    <w:p w:rsidR="006141D1" w:rsidRDefault="006141D1" w:rsidP="00BB4653">
      <w:pPr>
        <w:spacing w:line="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8A77F7" w:rsidRPr="006141D1">
        <w:rPr>
          <w:rFonts w:ascii="標楷體" w:eastAsia="標楷體" w:hAnsi="標楷體" w:hint="eastAsia"/>
          <w:sz w:val="28"/>
          <w:szCs w:val="28"/>
        </w:rPr>
        <w:t>席召集之，主席未依法召集時，由副主席召集之；副主席亦不依法</w:t>
      </w:r>
      <w:proofErr w:type="gramStart"/>
      <w:r w:rsidR="008A77F7" w:rsidRPr="006141D1">
        <w:rPr>
          <w:rFonts w:ascii="標楷體" w:eastAsia="標楷體" w:hAnsi="標楷體" w:hint="eastAsia"/>
          <w:sz w:val="28"/>
          <w:szCs w:val="28"/>
        </w:rPr>
        <w:t>召</w:t>
      </w:r>
      <w:proofErr w:type="gramEnd"/>
    </w:p>
    <w:p w:rsidR="008A77F7" w:rsidRPr="006141D1" w:rsidRDefault="006141D1" w:rsidP="00BB4653">
      <w:pPr>
        <w:spacing w:line="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8A77F7" w:rsidRPr="006141D1">
        <w:rPr>
          <w:rFonts w:ascii="標楷體" w:eastAsia="標楷體" w:hAnsi="標楷體" w:hint="eastAsia"/>
          <w:sz w:val="28"/>
          <w:szCs w:val="28"/>
        </w:rPr>
        <w:t>集時，由總額減除出缺人數後過半數之代表互推一人召集之。</w:t>
      </w:r>
    </w:p>
    <w:p w:rsidR="006141D1" w:rsidRDefault="008A77F7" w:rsidP="00BB4653">
      <w:pPr>
        <w:spacing w:line="60" w:lineRule="atLeast"/>
        <w:rPr>
          <w:rFonts w:ascii="標楷體" w:eastAsia="標楷體" w:hAnsi="標楷體"/>
          <w:sz w:val="28"/>
          <w:szCs w:val="28"/>
        </w:rPr>
      </w:pPr>
      <w:r w:rsidRPr="006141D1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68139B">
        <w:rPr>
          <w:rFonts w:ascii="標楷體" w:eastAsia="標楷體" w:hAnsi="標楷體" w:hint="eastAsia"/>
          <w:sz w:val="28"/>
          <w:szCs w:val="28"/>
        </w:rPr>
        <w:t xml:space="preserve"> </w:t>
      </w:r>
      <w:r w:rsidR="002D41A0" w:rsidRPr="006141D1">
        <w:rPr>
          <w:rFonts w:ascii="標楷體" w:eastAsia="標楷體" w:hAnsi="標楷體" w:hint="eastAsia"/>
          <w:sz w:val="28"/>
          <w:szCs w:val="28"/>
        </w:rPr>
        <w:t xml:space="preserve">  </w:t>
      </w:r>
      <w:r w:rsidR="00904986"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0" w:name="_GoBack"/>
      <w:bookmarkEnd w:id="0"/>
      <w:r w:rsidRPr="006141D1">
        <w:rPr>
          <w:rFonts w:ascii="標楷體" w:eastAsia="標楷體" w:hAnsi="標楷體" w:hint="eastAsia"/>
          <w:sz w:val="28"/>
          <w:szCs w:val="28"/>
        </w:rPr>
        <w:t>本會臨時會之召集，依前項規定辦理。</w:t>
      </w:r>
      <w:r w:rsidRPr="006141D1">
        <w:rPr>
          <w:rFonts w:ascii="標楷體" w:eastAsia="標楷體" w:hAnsi="標楷體" w:hint="eastAsia"/>
          <w:sz w:val="28"/>
          <w:szCs w:val="28"/>
        </w:rPr>
        <w:cr/>
        <w:t>第</w:t>
      </w:r>
      <w:r w:rsidR="00651443" w:rsidRPr="006141D1">
        <w:rPr>
          <w:rFonts w:ascii="標楷體" w:eastAsia="標楷體" w:hAnsi="標楷體" w:hint="eastAsia"/>
          <w:sz w:val="28"/>
          <w:szCs w:val="28"/>
        </w:rPr>
        <w:t>十九</w:t>
      </w:r>
      <w:r w:rsidRPr="006141D1">
        <w:rPr>
          <w:rFonts w:ascii="標楷體" w:eastAsia="標楷體" w:hAnsi="標楷體" w:hint="eastAsia"/>
          <w:sz w:val="28"/>
          <w:szCs w:val="28"/>
        </w:rPr>
        <w:t xml:space="preserve">條  </w:t>
      </w:r>
      <w:r w:rsidR="002D41A0" w:rsidRPr="006141D1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6141D1">
        <w:rPr>
          <w:rFonts w:ascii="標楷體" w:eastAsia="標楷體" w:hAnsi="標楷體" w:hint="eastAsia"/>
          <w:sz w:val="28"/>
          <w:szCs w:val="28"/>
        </w:rPr>
        <w:t>本會非有代表總額減除出缺人數後過半數之出席，不得開議。議</w:t>
      </w:r>
    </w:p>
    <w:p w:rsidR="003C6B6B" w:rsidRDefault="006141D1" w:rsidP="00BB4653">
      <w:pPr>
        <w:spacing w:line="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8A77F7" w:rsidRPr="006141D1">
        <w:rPr>
          <w:rFonts w:ascii="標楷體" w:eastAsia="標楷體" w:hAnsi="標楷體" w:hint="eastAsia"/>
          <w:sz w:val="28"/>
          <w:szCs w:val="28"/>
        </w:rPr>
        <w:t>案之表決，以出席代表過半數或達地方制度法及本自治條例特別規定</w:t>
      </w:r>
    </w:p>
    <w:p w:rsidR="003C6B6B" w:rsidRDefault="003C6B6B" w:rsidP="00BB4653">
      <w:pPr>
        <w:spacing w:line="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</w:t>
      </w:r>
      <w:r w:rsidR="008A77F7" w:rsidRPr="006141D1">
        <w:rPr>
          <w:rFonts w:ascii="標楷體" w:eastAsia="標楷體" w:hAnsi="標楷體" w:hint="eastAsia"/>
          <w:sz w:val="28"/>
          <w:szCs w:val="28"/>
        </w:rPr>
        <w:t>額數之同意為通過，未過半數或未達地方制度法及本自治條例</w:t>
      </w:r>
      <w:proofErr w:type="gramStart"/>
      <w:r w:rsidR="008A77F7" w:rsidRPr="006141D1">
        <w:rPr>
          <w:rFonts w:ascii="標楷體" w:eastAsia="標楷體" w:hAnsi="標楷體" w:hint="eastAsia"/>
          <w:sz w:val="28"/>
          <w:szCs w:val="28"/>
        </w:rPr>
        <w:t>特別規</w:t>
      </w:r>
      <w:proofErr w:type="gramEnd"/>
    </w:p>
    <w:p w:rsidR="003C6B6B" w:rsidRDefault="003C6B6B" w:rsidP="00BB4653">
      <w:pPr>
        <w:spacing w:line="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8A77F7" w:rsidRPr="006141D1">
        <w:rPr>
          <w:rFonts w:ascii="標楷體" w:eastAsia="標楷體" w:hAnsi="標楷體" w:hint="eastAsia"/>
          <w:sz w:val="28"/>
          <w:szCs w:val="28"/>
        </w:rPr>
        <w:t>定額數之同意為否決。</w:t>
      </w:r>
      <w:proofErr w:type="gramStart"/>
      <w:r w:rsidR="008A77F7" w:rsidRPr="006141D1">
        <w:rPr>
          <w:rFonts w:ascii="標楷體" w:eastAsia="標楷體" w:hAnsi="標楷體" w:hint="eastAsia"/>
          <w:sz w:val="28"/>
          <w:szCs w:val="28"/>
        </w:rPr>
        <w:t>如差</w:t>
      </w:r>
      <w:proofErr w:type="gramEnd"/>
      <w:r w:rsidR="008A77F7" w:rsidRPr="006141D1">
        <w:rPr>
          <w:rFonts w:ascii="標楷體" w:eastAsia="標楷體" w:hAnsi="標楷體" w:hint="eastAsia"/>
          <w:sz w:val="28"/>
          <w:szCs w:val="28"/>
        </w:rPr>
        <w:t>一票即達過半數時，或有特別規定額數而</w:t>
      </w:r>
    </w:p>
    <w:p w:rsidR="008A77F7" w:rsidRPr="006141D1" w:rsidRDefault="003C6B6B" w:rsidP="00BB4653">
      <w:pPr>
        <w:spacing w:line="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8A77F7" w:rsidRPr="006141D1">
        <w:rPr>
          <w:rFonts w:ascii="標楷體" w:eastAsia="標楷體" w:hAnsi="標楷體" w:hint="eastAsia"/>
          <w:sz w:val="28"/>
          <w:szCs w:val="28"/>
        </w:rPr>
        <w:t>差一票即通過時，會議主席得參加一</w:t>
      </w:r>
      <w:proofErr w:type="gramStart"/>
      <w:r w:rsidR="008A77F7" w:rsidRPr="006141D1">
        <w:rPr>
          <w:rFonts w:ascii="標楷體" w:eastAsia="標楷體" w:hAnsi="標楷體" w:hint="eastAsia"/>
          <w:sz w:val="28"/>
          <w:szCs w:val="28"/>
        </w:rPr>
        <w:t>票使其</w:t>
      </w:r>
      <w:proofErr w:type="gramEnd"/>
      <w:r w:rsidR="008A77F7" w:rsidRPr="006141D1">
        <w:rPr>
          <w:rFonts w:ascii="標楷體" w:eastAsia="標楷體" w:hAnsi="標楷體" w:hint="eastAsia"/>
          <w:sz w:val="28"/>
          <w:szCs w:val="28"/>
        </w:rPr>
        <w:t>通過，或不參加使其否決。</w:t>
      </w:r>
    </w:p>
    <w:p w:rsidR="003C6B6B" w:rsidRDefault="008A77F7" w:rsidP="00BB4653">
      <w:pPr>
        <w:spacing w:line="60" w:lineRule="atLeast"/>
        <w:rPr>
          <w:rFonts w:ascii="標楷體" w:eastAsia="標楷體" w:hAnsi="標楷體"/>
          <w:sz w:val="28"/>
          <w:szCs w:val="28"/>
        </w:rPr>
      </w:pPr>
      <w:r w:rsidRPr="006141D1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3C6B6B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141D1">
        <w:rPr>
          <w:rFonts w:ascii="標楷體" w:eastAsia="標楷體" w:hAnsi="標楷體" w:hint="eastAsia"/>
          <w:sz w:val="28"/>
          <w:szCs w:val="28"/>
        </w:rPr>
        <w:t>本會進行施政報告及質詢議程時，不因出席代表未達開會額數而</w:t>
      </w:r>
    </w:p>
    <w:p w:rsidR="006C179B" w:rsidRPr="006141D1" w:rsidRDefault="003C6B6B" w:rsidP="00BB4653">
      <w:pPr>
        <w:spacing w:line="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8A77F7" w:rsidRPr="006141D1">
        <w:rPr>
          <w:rFonts w:ascii="標楷體" w:eastAsia="標楷體" w:hAnsi="標楷體" w:hint="eastAsia"/>
          <w:sz w:val="28"/>
          <w:szCs w:val="28"/>
        </w:rPr>
        <w:t>延會。</w:t>
      </w:r>
    </w:p>
    <w:p w:rsidR="003C6B6B" w:rsidRDefault="008A77F7" w:rsidP="00BB4653">
      <w:pPr>
        <w:spacing w:line="60" w:lineRule="atLeast"/>
        <w:rPr>
          <w:rFonts w:ascii="標楷體" w:eastAsia="標楷體" w:hAnsi="標楷體"/>
          <w:sz w:val="28"/>
          <w:szCs w:val="28"/>
        </w:rPr>
      </w:pPr>
      <w:r w:rsidRPr="006141D1">
        <w:rPr>
          <w:rFonts w:ascii="標楷體" w:eastAsia="標楷體" w:hAnsi="標楷體" w:hint="eastAsia"/>
          <w:sz w:val="28"/>
          <w:szCs w:val="28"/>
        </w:rPr>
        <w:t>第</w:t>
      </w:r>
      <w:r w:rsidR="00651443" w:rsidRPr="006141D1">
        <w:rPr>
          <w:rFonts w:ascii="標楷體" w:eastAsia="標楷體" w:hAnsi="標楷體" w:hint="eastAsia"/>
          <w:sz w:val="28"/>
          <w:szCs w:val="28"/>
        </w:rPr>
        <w:t>二十一</w:t>
      </w:r>
      <w:r w:rsidRPr="006141D1">
        <w:rPr>
          <w:rFonts w:ascii="標楷體" w:eastAsia="標楷體" w:hAnsi="標楷體" w:hint="eastAsia"/>
          <w:sz w:val="28"/>
          <w:szCs w:val="28"/>
        </w:rPr>
        <w:t>條</w:t>
      </w:r>
      <w:r w:rsidR="003C6B6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141D1">
        <w:rPr>
          <w:rFonts w:ascii="標楷體" w:eastAsia="標楷體" w:hAnsi="標楷體" w:hint="eastAsia"/>
          <w:sz w:val="28"/>
          <w:szCs w:val="28"/>
        </w:rPr>
        <w:t xml:space="preserve"> </w:t>
      </w:r>
      <w:r w:rsidR="003C6B6B">
        <w:rPr>
          <w:rFonts w:ascii="標楷體" w:eastAsia="標楷體" w:hAnsi="標楷體" w:hint="eastAsia"/>
          <w:sz w:val="28"/>
          <w:szCs w:val="28"/>
        </w:rPr>
        <w:t xml:space="preserve"> </w:t>
      </w:r>
      <w:r w:rsidRPr="006141D1">
        <w:rPr>
          <w:rFonts w:ascii="標楷體" w:eastAsia="標楷體" w:hAnsi="標楷體" w:hint="eastAsia"/>
          <w:sz w:val="28"/>
          <w:szCs w:val="28"/>
        </w:rPr>
        <w:t>本會召開之大會及小組會議應公開舉行。但主席或代表三人以</w:t>
      </w:r>
    </w:p>
    <w:p w:rsidR="003C6B6B" w:rsidRDefault="003C6B6B" w:rsidP="00BB4653">
      <w:pPr>
        <w:spacing w:line="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A77F7" w:rsidRPr="006141D1">
        <w:rPr>
          <w:rFonts w:ascii="標楷體" w:eastAsia="標楷體" w:hAnsi="標楷體" w:hint="eastAsia"/>
          <w:sz w:val="28"/>
          <w:szCs w:val="28"/>
        </w:rPr>
        <w:t>上提議或依地方制度法第四十九條列席人員之請求，經會議通過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</w:p>
    <w:p w:rsidR="008A77F7" w:rsidRPr="006141D1" w:rsidRDefault="003C6B6B" w:rsidP="00BB4653">
      <w:pPr>
        <w:spacing w:line="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A77F7" w:rsidRPr="006141D1">
        <w:rPr>
          <w:rFonts w:ascii="標楷體" w:eastAsia="標楷體" w:hAnsi="標楷體" w:hint="eastAsia"/>
          <w:sz w:val="28"/>
          <w:szCs w:val="28"/>
        </w:rPr>
        <w:t>時，得舉行秘密會議。</w:t>
      </w:r>
    </w:p>
    <w:p w:rsidR="008A77F7" w:rsidRDefault="008A77F7" w:rsidP="00BB4653">
      <w:pPr>
        <w:spacing w:line="60" w:lineRule="atLeast"/>
        <w:rPr>
          <w:rFonts w:ascii="標楷體" w:eastAsia="標楷體" w:hAnsi="標楷體"/>
          <w:sz w:val="28"/>
          <w:szCs w:val="28"/>
        </w:rPr>
      </w:pPr>
      <w:r w:rsidRPr="006141D1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C0EAA" w:rsidRPr="006141D1">
        <w:rPr>
          <w:rFonts w:ascii="標楷體" w:eastAsia="標楷體" w:hAnsi="標楷體" w:hint="eastAsia"/>
          <w:sz w:val="28"/>
          <w:szCs w:val="28"/>
        </w:rPr>
        <w:t xml:space="preserve"> </w:t>
      </w:r>
      <w:r w:rsidR="003C6B6B">
        <w:rPr>
          <w:rFonts w:ascii="標楷體" w:eastAsia="標楷體" w:hAnsi="標楷體" w:hint="eastAsia"/>
          <w:sz w:val="28"/>
          <w:szCs w:val="28"/>
        </w:rPr>
        <w:t xml:space="preserve"> </w:t>
      </w:r>
      <w:r w:rsidRPr="006141D1">
        <w:rPr>
          <w:rFonts w:ascii="標楷體" w:eastAsia="標楷體" w:hAnsi="標楷體" w:hint="eastAsia"/>
          <w:sz w:val="28"/>
          <w:szCs w:val="28"/>
        </w:rPr>
        <w:t>前項公開舉行之會議，依下列規定辦理：</w:t>
      </w:r>
    </w:p>
    <w:p w:rsidR="008A77F7" w:rsidRDefault="003C6B6B" w:rsidP="00BB4653">
      <w:pPr>
        <w:spacing w:line="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A77F7" w:rsidRPr="006141D1">
        <w:rPr>
          <w:rFonts w:ascii="標楷體" w:eastAsia="標楷體" w:hAnsi="標楷體" w:hint="eastAsia"/>
          <w:sz w:val="28"/>
          <w:szCs w:val="28"/>
        </w:rPr>
        <w:t>一、大會會議應開放旁聽。</w:t>
      </w:r>
    </w:p>
    <w:p w:rsidR="008A77F7" w:rsidRDefault="003C6B6B" w:rsidP="00BB4653">
      <w:pPr>
        <w:spacing w:line="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A77F7" w:rsidRPr="006141D1">
        <w:rPr>
          <w:rFonts w:ascii="標楷體" w:eastAsia="標楷體" w:hAnsi="標楷體" w:hint="eastAsia"/>
          <w:sz w:val="28"/>
          <w:szCs w:val="28"/>
        </w:rPr>
        <w:t>二、會議議事日程應於會議前公開於網站。</w:t>
      </w:r>
    </w:p>
    <w:p w:rsidR="003C6B6B" w:rsidRDefault="003C6B6B" w:rsidP="00BB4653">
      <w:pPr>
        <w:spacing w:line="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A77F7" w:rsidRPr="006141D1">
        <w:rPr>
          <w:rFonts w:ascii="標楷體" w:eastAsia="標楷體" w:hAnsi="標楷體" w:hint="eastAsia"/>
          <w:sz w:val="28"/>
          <w:szCs w:val="28"/>
        </w:rPr>
        <w:t>三、會議應製作會議紀錄，除考察及現</w:t>
      </w:r>
      <w:proofErr w:type="gramStart"/>
      <w:r w:rsidR="008A77F7" w:rsidRPr="006141D1">
        <w:rPr>
          <w:rFonts w:ascii="標楷體" w:eastAsia="標楷體" w:hAnsi="標楷體" w:hint="eastAsia"/>
          <w:sz w:val="28"/>
          <w:szCs w:val="28"/>
        </w:rPr>
        <w:t>勘</w:t>
      </w:r>
      <w:proofErr w:type="gramEnd"/>
      <w:r w:rsidR="008A77F7" w:rsidRPr="006141D1">
        <w:rPr>
          <w:rFonts w:ascii="標楷體" w:eastAsia="標楷體" w:hAnsi="標楷體" w:hint="eastAsia"/>
          <w:sz w:val="28"/>
          <w:szCs w:val="28"/>
        </w:rPr>
        <w:t>外，並應製作議事錄，且</w:t>
      </w:r>
    </w:p>
    <w:p w:rsidR="008A77F7" w:rsidRDefault="003C6B6B" w:rsidP="00BB4653">
      <w:pPr>
        <w:spacing w:line="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8A77F7" w:rsidRPr="006141D1">
        <w:rPr>
          <w:rFonts w:ascii="標楷體" w:eastAsia="標楷體" w:hAnsi="標楷體" w:hint="eastAsia"/>
          <w:sz w:val="28"/>
          <w:szCs w:val="28"/>
        </w:rPr>
        <w:t>分別於會議後一個月內及六個月內，公開於網站至少五年。</w:t>
      </w:r>
    </w:p>
    <w:p w:rsidR="003C6B6B" w:rsidRDefault="003C6B6B" w:rsidP="00BB4653">
      <w:pPr>
        <w:spacing w:line="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1C0EAA" w:rsidRPr="006141D1">
        <w:rPr>
          <w:rFonts w:ascii="標楷體" w:eastAsia="標楷體" w:hAnsi="標楷體" w:hint="eastAsia"/>
          <w:sz w:val="28"/>
          <w:szCs w:val="28"/>
        </w:rPr>
        <w:t xml:space="preserve"> </w:t>
      </w:r>
      <w:r w:rsidR="008A77F7" w:rsidRPr="006141D1">
        <w:rPr>
          <w:rFonts w:ascii="標楷體" w:eastAsia="標楷體" w:hAnsi="標楷體" w:hint="eastAsia"/>
          <w:sz w:val="28"/>
          <w:szCs w:val="28"/>
        </w:rPr>
        <w:t>四、大會會議實況除考察及現</w:t>
      </w:r>
      <w:proofErr w:type="gramStart"/>
      <w:r w:rsidR="008A77F7" w:rsidRPr="006141D1">
        <w:rPr>
          <w:rFonts w:ascii="標楷體" w:eastAsia="標楷體" w:hAnsi="標楷體" w:hint="eastAsia"/>
          <w:sz w:val="28"/>
          <w:szCs w:val="28"/>
        </w:rPr>
        <w:t>勘</w:t>
      </w:r>
      <w:proofErr w:type="gramEnd"/>
      <w:r w:rsidR="008A77F7" w:rsidRPr="006141D1">
        <w:rPr>
          <w:rFonts w:ascii="標楷體" w:eastAsia="標楷體" w:hAnsi="標楷體" w:hint="eastAsia"/>
          <w:sz w:val="28"/>
          <w:szCs w:val="28"/>
        </w:rPr>
        <w:t>外，大會及小組會議應全程錄音，</w:t>
      </w:r>
    </w:p>
    <w:p w:rsidR="008A77F7" w:rsidRPr="006141D1" w:rsidRDefault="003C6B6B" w:rsidP="00BB4653">
      <w:pPr>
        <w:spacing w:line="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8A77F7" w:rsidRPr="006141D1">
        <w:rPr>
          <w:rFonts w:ascii="標楷體" w:eastAsia="標楷體" w:hAnsi="標楷體" w:hint="eastAsia"/>
          <w:sz w:val="28"/>
          <w:szCs w:val="28"/>
        </w:rPr>
        <w:t>於會議後十日內將錄音</w:t>
      </w:r>
      <w:proofErr w:type="gramStart"/>
      <w:r w:rsidR="008A77F7" w:rsidRPr="006141D1"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="008A77F7" w:rsidRPr="006141D1">
        <w:rPr>
          <w:rFonts w:ascii="標楷體" w:eastAsia="標楷體" w:hAnsi="標楷體" w:hint="eastAsia"/>
          <w:sz w:val="28"/>
          <w:szCs w:val="28"/>
        </w:rPr>
        <w:t>公開於網站至少五</w:t>
      </w:r>
      <w:r w:rsidR="008E078B" w:rsidRPr="006141D1">
        <w:rPr>
          <w:rFonts w:ascii="標楷體" w:eastAsia="標楷體" w:hAnsi="標楷體" w:hint="eastAsia"/>
          <w:sz w:val="28"/>
          <w:szCs w:val="28"/>
        </w:rPr>
        <w:t>年。</w:t>
      </w:r>
    </w:p>
    <w:p w:rsidR="003C6B6B" w:rsidRDefault="008A77F7" w:rsidP="00BB4653">
      <w:pPr>
        <w:spacing w:line="60" w:lineRule="atLeast"/>
        <w:rPr>
          <w:rFonts w:ascii="標楷體" w:eastAsia="標楷體" w:hAnsi="標楷體"/>
          <w:sz w:val="28"/>
          <w:szCs w:val="28"/>
        </w:rPr>
      </w:pPr>
      <w:r w:rsidRPr="006141D1">
        <w:rPr>
          <w:rFonts w:ascii="標楷體" w:eastAsia="標楷體" w:hAnsi="標楷體" w:hint="eastAsia"/>
          <w:sz w:val="28"/>
          <w:szCs w:val="28"/>
        </w:rPr>
        <w:t>第</w:t>
      </w:r>
      <w:r w:rsidR="00651443" w:rsidRPr="006141D1">
        <w:rPr>
          <w:rFonts w:ascii="標楷體" w:eastAsia="標楷體" w:hAnsi="標楷體" w:hint="eastAsia"/>
          <w:sz w:val="28"/>
          <w:szCs w:val="28"/>
        </w:rPr>
        <w:t>二十二</w:t>
      </w:r>
      <w:r w:rsidRPr="006141D1">
        <w:rPr>
          <w:rFonts w:ascii="標楷體" w:eastAsia="標楷體" w:hAnsi="標楷體" w:hint="eastAsia"/>
          <w:sz w:val="28"/>
          <w:szCs w:val="28"/>
        </w:rPr>
        <w:t>條</w:t>
      </w:r>
      <w:r w:rsidR="001C0EAA" w:rsidRPr="006141D1">
        <w:rPr>
          <w:rFonts w:ascii="標楷體" w:eastAsia="標楷體" w:hAnsi="標楷體" w:hint="eastAsia"/>
          <w:sz w:val="28"/>
          <w:szCs w:val="28"/>
        </w:rPr>
        <w:t xml:space="preserve">  </w:t>
      </w:r>
      <w:r w:rsidR="003C6B6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141D1">
        <w:rPr>
          <w:rFonts w:ascii="標楷體" w:eastAsia="標楷體" w:hAnsi="標楷體" w:hint="eastAsia"/>
          <w:sz w:val="28"/>
          <w:szCs w:val="28"/>
        </w:rPr>
        <w:t>本會開會時，會議主席對於本身有利害關係之事</w:t>
      </w:r>
      <w:r w:rsidR="00651443" w:rsidRPr="006141D1">
        <w:rPr>
          <w:rFonts w:ascii="標楷體" w:eastAsia="標楷體" w:hAnsi="標楷體" w:hint="eastAsia"/>
          <w:sz w:val="28"/>
          <w:szCs w:val="28"/>
        </w:rPr>
        <w:t>件</w:t>
      </w:r>
      <w:r w:rsidR="008E078B" w:rsidRPr="006141D1">
        <w:rPr>
          <w:rFonts w:ascii="標楷體" w:eastAsia="標楷體" w:hAnsi="標楷體" w:hint="eastAsia"/>
          <w:sz w:val="28"/>
          <w:szCs w:val="28"/>
        </w:rPr>
        <w:t>，</w:t>
      </w:r>
      <w:r w:rsidRPr="006141D1">
        <w:rPr>
          <w:rFonts w:ascii="標楷體" w:eastAsia="標楷體" w:hAnsi="標楷體" w:hint="eastAsia"/>
          <w:sz w:val="28"/>
          <w:szCs w:val="28"/>
        </w:rPr>
        <w:t>應行</w:t>
      </w:r>
      <w:proofErr w:type="gramStart"/>
      <w:r w:rsidRPr="006141D1">
        <w:rPr>
          <w:rFonts w:ascii="標楷體" w:eastAsia="標楷體" w:hAnsi="標楷體" w:hint="eastAsia"/>
          <w:sz w:val="28"/>
          <w:szCs w:val="28"/>
        </w:rPr>
        <w:t>迴</w:t>
      </w:r>
      <w:proofErr w:type="gramEnd"/>
      <w:r w:rsidR="003C6B6B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8A77F7" w:rsidRPr="006141D1" w:rsidRDefault="003C6B6B" w:rsidP="00BB4653">
      <w:pPr>
        <w:spacing w:line="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A77F7" w:rsidRPr="006141D1">
        <w:rPr>
          <w:rFonts w:ascii="標楷體" w:eastAsia="標楷體" w:hAnsi="標楷體" w:hint="eastAsia"/>
          <w:sz w:val="28"/>
          <w:szCs w:val="28"/>
        </w:rPr>
        <w:t>避；代表不得參與個人利益相關議案之審議及表決。</w:t>
      </w:r>
    </w:p>
    <w:p w:rsidR="003C6B6B" w:rsidRDefault="00564583" w:rsidP="00BB4653">
      <w:pPr>
        <w:spacing w:line="60" w:lineRule="atLeast"/>
        <w:rPr>
          <w:rFonts w:ascii="標楷體" w:eastAsia="標楷體" w:hAnsi="標楷體"/>
          <w:sz w:val="28"/>
          <w:szCs w:val="28"/>
        </w:rPr>
      </w:pPr>
      <w:r w:rsidRPr="006141D1">
        <w:rPr>
          <w:rFonts w:ascii="標楷體" w:eastAsia="標楷體" w:hAnsi="標楷體" w:hint="eastAsia"/>
          <w:sz w:val="28"/>
          <w:szCs w:val="28"/>
        </w:rPr>
        <w:t xml:space="preserve">第二十七條 </w:t>
      </w:r>
      <w:r w:rsidR="0068139B">
        <w:rPr>
          <w:rFonts w:ascii="標楷體" w:eastAsia="標楷體" w:hAnsi="標楷體" w:hint="eastAsia"/>
          <w:sz w:val="28"/>
          <w:szCs w:val="28"/>
        </w:rPr>
        <w:t xml:space="preserve"> </w:t>
      </w:r>
      <w:r w:rsidR="003C6B6B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6141D1">
        <w:rPr>
          <w:rFonts w:ascii="標楷體" w:eastAsia="標楷體" w:hAnsi="標楷體" w:hint="eastAsia"/>
          <w:sz w:val="28"/>
          <w:szCs w:val="28"/>
        </w:rPr>
        <w:t>本會置人事管理員，由本會</w:t>
      </w:r>
      <w:proofErr w:type="gramStart"/>
      <w:r w:rsidRPr="006141D1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Pr="006141D1">
        <w:rPr>
          <w:rFonts w:ascii="標楷體" w:eastAsia="標楷體" w:hAnsi="標楷體" w:hint="eastAsia"/>
          <w:sz w:val="28"/>
          <w:szCs w:val="28"/>
        </w:rPr>
        <w:t>薦適當人員，報請權責人事機關</w:t>
      </w:r>
    </w:p>
    <w:p w:rsidR="00564583" w:rsidRPr="006141D1" w:rsidRDefault="003C6B6B" w:rsidP="00BB4653">
      <w:pPr>
        <w:spacing w:line="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564583" w:rsidRPr="006141D1">
        <w:rPr>
          <w:rFonts w:ascii="標楷體" w:eastAsia="標楷體" w:hAnsi="標楷體" w:hint="eastAsia"/>
          <w:sz w:val="28"/>
          <w:szCs w:val="28"/>
        </w:rPr>
        <w:t>(構)派員兼任，依法辦理人事管理事項。</w:t>
      </w:r>
    </w:p>
    <w:p w:rsidR="003C6B6B" w:rsidRDefault="00564583" w:rsidP="00BB4653">
      <w:pPr>
        <w:spacing w:line="60" w:lineRule="atLeast"/>
        <w:rPr>
          <w:rFonts w:ascii="標楷體" w:eastAsia="標楷體" w:hAnsi="標楷體"/>
          <w:sz w:val="28"/>
          <w:szCs w:val="28"/>
        </w:rPr>
      </w:pPr>
      <w:r w:rsidRPr="006141D1">
        <w:rPr>
          <w:rFonts w:ascii="標楷體" w:eastAsia="標楷體" w:hAnsi="標楷體" w:hint="eastAsia"/>
          <w:sz w:val="28"/>
          <w:szCs w:val="28"/>
        </w:rPr>
        <w:t>第二十七條之一</w:t>
      </w:r>
      <w:r w:rsidR="0068139B">
        <w:rPr>
          <w:rFonts w:ascii="標楷體" w:eastAsia="標楷體" w:hAnsi="標楷體" w:hint="eastAsia"/>
          <w:sz w:val="28"/>
          <w:szCs w:val="28"/>
        </w:rPr>
        <w:t xml:space="preserve"> </w:t>
      </w:r>
      <w:r w:rsidR="003C6B6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141D1">
        <w:rPr>
          <w:rFonts w:ascii="標楷體" w:eastAsia="標楷體" w:hAnsi="標楷體" w:hint="eastAsia"/>
          <w:sz w:val="28"/>
          <w:szCs w:val="28"/>
        </w:rPr>
        <w:t xml:space="preserve"> 本會置會計員，由本會</w:t>
      </w:r>
      <w:proofErr w:type="gramStart"/>
      <w:r w:rsidRPr="006141D1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Pr="006141D1">
        <w:rPr>
          <w:rFonts w:ascii="標楷體" w:eastAsia="標楷體" w:hAnsi="標楷體" w:hint="eastAsia"/>
          <w:sz w:val="28"/>
          <w:szCs w:val="28"/>
        </w:rPr>
        <w:t>薦適當人員，報請權責主計機關</w:t>
      </w:r>
      <w:r w:rsidR="003C6B6B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564583" w:rsidRDefault="003C6B6B" w:rsidP="00BB4653">
      <w:pPr>
        <w:spacing w:line="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(</w:t>
      </w:r>
      <w:r w:rsidR="00564583" w:rsidRPr="006141D1">
        <w:rPr>
          <w:rFonts w:ascii="標楷體" w:eastAsia="標楷體" w:hAnsi="標楷體" w:hint="eastAsia"/>
          <w:sz w:val="28"/>
          <w:szCs w:val="28"/>
        </w:rPr>
        <w:t>構)派員兼任，依法辦理歲計、會計及統計事項。</w:t>
      </w:r>
    </w:p>
    <w:p w:rsidR="00483C23" w:rsidRDefault="00483C23" w:rsidP="00BB4653">
      <w:pPr>
        <w:spacing w:line="60" w:lineRule="atLeast"/>
        <w:rPr>
          <w:rFonts w:ascii="標楷體" w:eastAsia="標楷體" w:hAnsi="標楷體"/>
          <w:sz w:val="28"/>
          <w:szCs w:val="28"/>
        </w:rPr>
      </w:pPr>
    </w:p>
    <w:tbl>
      <w:tblPr>
        <w:tblStyle w:val="TableNormal"/>
        <w:tblW w:w="9941" w:type="dxa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55"/>
        <w:gridCol w:w="615"/>
        <w:gridCol w:w="513"/>
        <w:gridCol w:w="569"/>
        <w:gridCol w:w="1230"/>
        <w:gridCol w:w="1473"/>
        <w:gridCol w:w="901"/>
        <w:gridCol w:w="901"/>
        <w:gridCol w:w="1262"/>
        <w:gridCol w:w="1442"/>
      </w:tblGrid>
      <w:tr w:rsidR="00483C23" w:rsidTr="005D1A08">
        <w:trPr>
          <w:trHeight w:val="710"/>
        </w:trPr>
        <w:tc>
          <w:tcPr>
            <w:tcW w:w="9941" w:type="dxa"/>
            <w:gridSpan w:val="11"/>
            <w:tcBorders>
              <w:bottom w:val="single" w:sz="4" w:space="0" w:color="000000"/>
            </w:tcBorders>
          </w:tcPr>
          <w:p w:rsidR="00483C23" w:rsidRPr="00F807C4" w:rsidRDefault="00483C23" w:rsidP="005D1A08">
            <w:pPr>
              <w:pStyle w:val="TableParagraph"/>
              <w:spacing w:line="690" w:lineRule="exact"/>
              <w:ind w:right="2"/>
              <w:jc w:val="center"/>
              <w:rPr>
                <w:rFonts w:ascii="標楷體" w:eastAsia="標楷體" w:hAnsi="標楷體"/>
                <w:b/>
                <w:sz w:val="40"/>
                <w:szCs w:val="40"/>
                <w:lang w:eastAsia="zh-TW"/>
              </w:rPr>
            </w:pPr>
            <w:r w:rsidRPr="00F807C4">
              <w:rPr>
                <w:rFonts w:ascii="標楷體" w:eastAsia="標楷體" w:hAnsi="標楷體"/>
                <w:b/>
                <w:spacing w:val="-1"/>
                <w:sz w:val="40"/>
                <w:szCs w:val="40"/>
                <w:lang w:eastAsia="zh-TW"/>
              </w:rPr>
              <w:t>彰化縣</w:t>
            </w:r>
            <w:r>
              <w:rPr>
                <w:rFonts w:ascii="標楷體" w:eastAsia="標楷體" w:hAnsi="標楷體"/>
                <w:b/>
                <w:spacing w:val="-1"/>
                <w:sz w:val="40"/>
                <w:szCs w:val="40"/>
                <w:lang w:eastAsia="zh-TW"/>
              </w:rPr>
              <w:t>員林市</w:t>
            </w:r>
            <w:r w:rsidRPr="00F807C4">
              <w:rPr>
                <w:rFonts w:ascii="標楷體" w:eastAsia="標楷體" w:hAnsi="標楷體"/>
                <w:b/>
                <w:spacing w:val="-1"/>
                <w:sz w:val="40"/>
                <w:szCs w:val="40"/>
                <w:lang w:eastAsia="zh-TW"/>
              </w:rPr>
              <w:t>民代表會行政人員編制表</w:t>
            </w:r>
          </w:p>
        </w:tc>
      </w:tr>
      <w:tr w:rsidR="00483C23" w:rsidTr="005D1A08">
        <w:trPr>
          <w:trHeight w:val="726"/>
        </w:trPr>
        <w:tc>
          <w:tcPr>
            <w:tcW w:w="58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483C23" w:rsidRPr="00F807C4" w:rsidRDefault="00483C23" w:rsidP="005D1A08">
            <w:pPr>
              <w:pStyle w:val="TableParagraph"/>
              <w:spacing w:before="205"/>
              <w:ind w:left="10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7C4">
              <w:rPr>
                <w:rFonts w:ascii="標楷體" w:eastAsia="標楷體" w:hAnsi="標楷體"/>
                <w:spacing w:val="-10"/>
                <w:sz w:val="28"/>
                <w:szCs w:val="28"/>
              </w:rPr>
              <w:t>職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3C23" w:rsidRPr="00F807C4" w:rsidRDefault="00483C23" w:rsidP="005D1A08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3C23" w:rsidRPr="00F807C4" w:rsidRDefault="00483C23" w:rsidP="005D1A08">
            <w:pPr>
              <w:pStyle w:val="TableParagraph"/>
              <w:spacing w:before="205"/>
              <w:ind w:left="153"/>
              <w:rPr>
                <w:rFonts w:ascii="標楷體" w:eastAsia="標楷體" w:hAnsi="標楷體"/>
                <w:sz w:val="28"/>
                <w:szCs w:val="28"/>
              </w:rPr>
            </w:pPr>
            <w:r w:rsidRPr="00F807C4">
              <w:rPr>
                <w:rFonts w:ascii="標楷體" w:eastAsia="標楷體" w:hAnsi="標楷體"/>
                <w:spacing w:val="-10"/>
                <w:sz w:val="28"/>
                <w:szCs w:val="28"/>
              </w:rPr>
              <w:t>稱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C23" w:rsidRPr="00F807C4" w:rsidRDefault="00483C23" w:rsidP="005D1A08">
            <w:pPr>
              <w:pStyle w:val="TableParagraph"/>
              <w:spacing w:before="205"/>
              <w:ind w:left="128"/>
              <w:rPr>
                <w:rFonts w:ascii="標楷體" w:eastAsia="標楷體" w:hAnsi="標楷體"/>
                <w:sz w:val="28"/>
                <w:szCs w:val="28"/>
              </w:rPr>
            </w:pPr>
            <w:r w:rsidRPr="00F807C4">
              <w:rPr>
                <w:rFonts w:ascii="標楷體" w:eastAsia="標楷體" w:hAnsi="標楷體"/>
                <w:spacing w:val="-10"/>
                <w:sz w:val="28"/>
                <w:szCs w:val="28"/>
              </w:rPr>
              <w:t>官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3C23" w:rsidRPr="00F807C4" w:rsidRDefault="00483C23" w:rsidP="005D1A08">
            <w:pPr>
              <w:pStyle w:val="TableParagraph"/>
              <w:spacing w:before="205"/>
              <w:ind w:left="179"/>
              <w:rPr>
                <w:rFonts w:ascii="標楷體" w:eastAsia="標楷體" w:hAnsi="標楷體"/>
                <w:sz w:val="28"/>
                <w:szCs w:val="28"/>
              </w:rPr>
            </w:pPr>
            <w:r w:rsidRPr="00F807C4">
              <w:rPr>
                <w:rFonts w:ascii="標楷體" w:eastAsia="標楷體" w:hAnsi="標楷體"/>
                <w:spacing w:val="-10"/>
                <w:sz w:val="28"/>
                <w:szCs w:val="28"/>
              </w:rPr>
              <w:t>等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C23" w:rsidRPr="00F807C4" w:rsidRDefault="00483C23" w:rsidP="005D1A08">
            <w:pPr>
              <w:pStyle w:val="TableParagraph"/>
              <w:spacing w:before="205"/>
              <w:ind w:right="7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807C4">
              <w:rPr>
                <w:rFonts w:ascii="標楷體" w:eastAsia="標楷體" w:hAnsi="標楷體"/>
                <w:spacing w:val="-10"/>
                <w:sz w:val="28"/>
                <w:szCs w:val="28"/>
              </w:rPr>
              <w:t>職</w:t>
            </w: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3C23" w:rsidRPr="00F807C4" w:rsidRDefault="00483C23" w:rsidP="005D1A08">
            <w:pPr>
              <w:pStyle w:val="TableParagraph"/>
              <w:spacing w:before="205"/>
              <w:ind w:left="344"/>
              <w:rPr>
                <w:rFonts w:ascii="標楷體" w:eastAsia="標楷體" w:hAnsi="標楷體"/>
                <w:sz w:val="28"/>
                <w:szCs w:val="28"/>
              </w:rPr>
            </w:pPr>
            <w:r w:rsidRPr="00F807C4">
              <w:rPr>
                <w:rFonts w:ascii="標楷體" w:eastAsia="標楷體" w:hAnsi="標楷體"/>
                <w:spacing w:val="-10"/>
                <w:sz w:val="28"/>
                <w:szCs w:val="28"/>
              </w:rPr>
              <w:t>等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C23" w:rsidRPr="00F807C4" w:rsidRDefault="00483C23" w:rsidP="005D1A08">
            <w:pPr>
              <w:pStyle w:val="TableParagraph"/>
              <w:spacing w:before="205"/>
              <w:ind w:left="484"/>
              <w:rPr>
                <w:rFonts w:ascii="標楷體" w:eastAsia="標楷體" w:hAnsi="標楷體"/>
                <w:sz w:val="28"/>
                <w:szCs w:val="28"/>
              </w:rPr>
            </w:pPr>
            <w:r w:rsidRPr="00F807C4">
              <w:rPr>
                <w:rFonts w:ascii="標楷體" w:eastAsia="標楷體" w:hAnsi="標楷體"/>
                <w:spacing w:val="-10"/>
                <w:sz w:val="28"/>
                <w:szCs w:val="28"/>
              </w:rPr>
              <w:t>員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3C23" w:rsidRPr="00F807C4" w:rsidRDefault="00483C23" w:rsidP="005D1A08">
            <w:pPr>
              <w:pStyle w:val="TableParagraph"/>
              <w:spacing w:before="205"/>
              <w:ind w:left="147"/>
              <w:rPr>
                <w:rFonts w:ascii="標楷體" w:eastAsia="標楷體" w:hAnsi="標楷體"/>
                <w:sz w:val="28"/>
                <w:szCs w:val="28"/>
              </w:rPr>
            </w:pPr>
            <w:r w:rsidRPr="00F807C4">
              <w:rPr>
                <w:rFonts w:ascii="標楷體" w:eastAsia="標楷體" w:hAnsi="標楷體"/>
                <w:spacing w:val="-10"/>
                <w:sz w:val="28"/>
                <w:szCs w:val="28"/>
              </w:rPr>
              <w:t>額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C23" w:rsidRPr="00F807C4" w:rsidRDefault="00483C23" w:rsidP="005D1A08">
            <w:pPr>
              <w:pStyle w:val="TableParagraph"/>
              <w:spacing w:before="205"/>
              <w:ind w:right="132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807C4">
              <w:rPr>
                <w:rFonts w:ascii="標楷體" w:eastAsia="標楷體" w:hAnsi="標楷體"/>
                <w:spacing w:val="-10"/>
                <w:sz w:val="28"/>
                <w:szCs w:val="28"/>
              </w:rPr>
              <w:t>備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483C23" w:rsidRPr="00F807C4" w:rsidRDefault="00483C23" w:rsidP="005D1A08">
            <w:pPr>
              <w:pStyle w:val="TableParagraph"/>
              <w:spacing w:before="205"/>
              <w:ind w:left="145"/>
              <w:rPr>
                <w:rFonts w:ascii="標楷體" w:eastAsia="標楷體" w:hAnsi="標楷體"/>
                <w:sz w:val="28"/>
                <w:szCs w:val="28"/>
              </w:rPr>
            </w:pPr>
            <w:r w:rsidRPr="00F807C4">
              <w:rPr>
                <w:rFonts w:ascii="標楷體" w:eastAsia="標楷體" w:hAnsi="標楷體"/>
                <w:spacing w:val="-10"/>
                <w:sz w:val="28"/>
                <w:szCs w:val="28"/>
              </w:rPr>
              <w:t>考</w:t>
            </w:r>
          </w:p>
        </w:tc>
      </w:tr>
      <w:tr w:rsidR="00483C23" w:rsidTr="005D1A08">
        <w:trPr>
          <w:trHeight w:val="726"/>
        </w:trPr>
        <w:tc>
          <w:tcPr>
            <w:tcW w:w="58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483C23" w:rsidRPr="00F807C4" w:rsidRDefault="00483C23" w:rsidP="005D1A08">
            <w:pPr>
              <w:pStyle w:val="TableParagraph"/>
              <w:spacing w:before="208"/>
              <w:ind w:left="10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7C4">
              <w:rPr>
                <w:rFonts w:ascii="標楷體" w:eastAsia="標楷體" w:hAnsi="標楷體"/>
                <w:spacing w:val="-10"/>
                <w:sz w:val="28"/>
                <w:szCs w:val="28"/>
              </w:rPr>
              <w:t>秘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3C23" w:rsidRPr="00F807C4" w:rsidRDefault="00483C23" w:rsidP="005D1A08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3C23" w:rsidRPr="00F807C4" w:rsidRDefault="00483C23" w:rsidP="005D1A08">
            <w:pPr>
              <w:pStyle w:val="TableParagraph"/>
              <w:spacing w:before="208"/>
              <w:ind w:left="153"/>
              <w:rPr>
                <w:rFonts w:ascii="標楷體" w:eastAsia="標楷體" w:hAnsi="標楷體"/>
                <w:sz w:val="28"/>
                <w:szCs w:val="28"/>
              </w:rPr>
            </w:pPr>
            <w:r w:rsidRPr="00F807C4">
              <w:rPr>
                <w:rFonts w:ascii="標楷體" w:eastAsia="標楷體" w:hAnsi="標楷體"/>
                <w:spacing w:val="-10"/>
                <w:sz w:val="28"/>
                <w:szCs w:val="28"/>
              </w:rPr>
              <w:t>書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C23" w:rsidRPr="00F807C4" w:rsidRDefault="00483C23" w:rsidP="005D1A08">
            <w:pPr>
              <w:pStyle w:val="TableParagraph"/>
              <w:spacing w:before="208"/>
              <w:ind w:left="71"/>
              <w:rPr>
                <w:rFonts w:ascii="標楷體" w:eastAsia="標楷體" w:hAnsi="標楷體"/>
                <w:sz w:val="28"/>
                <w:szCs w:val="28"/>
              </w:rPr>
            </w:pPr>
            <w:r w:rsidRPr="00F807C4">
              <w:rPr>
                <w:rFonts w:ascii="標楷體" w:eastAsia="標楷體" w:hAnsi="標楷體"/>
                <w:spacing w:val="-10"/>
                <w:sz w:val="28"/>
                <w:szCs w:val="28"/>
              </w:rPr>
              <w:t>薦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3C23" w:rsidRPr="00F807C4" w:rsidRDefault="00483C23" w:rsidP="005D1A08">
            <w:pPr>
              <w:pStyle w:val="TableParagraph"/>
              <w:spacing w:before="208"/>
              <w:ind w:left="124"/>
              <w:rPr>
                <w:rFonts w:ascii="標楷體" w:eastAsia="標楷體" w:hAnsi="標楷體"/>
                <w:sz w:val="28"/>
                <w:szCs w:val="28"/>
              </w:rPr>
            </w:pPr>
            <w:r w:rsidRPr="00F807C4">
              <w:rPr>
                <w:rFonts w:ascii="標楷體" w:eastAsia="標楷體" w:hAnsi="標楷體"/>
                <w:spacing w:val="-10"/>
                <w:sz w:val="28"/>
                <w:szCs w:val="28"/>
              </w:rPr>
              <w:t>任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23" w:rsidRPr="00F807C4" w:rsidRDefault="00483C23" w:rsidP="005D1A08">
            <w:pPr>
              <w:pStyle w:val="TableParagraph"/>
              <w:spacing w:before="208"/>
              <w:ind w:left="36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807C4">
              <w:rPr>
                <w:rFonts w:ascii="標楷體" w:eastAsia="標楷體" w:hAnsi="標楷體"/>
                <w:spacing w:val="-3"/>
                <w:sz w:val="28"/>
                <w:szCs w:val="28"/>
              </w:rPr>
              <w:t>第七職等至第八職等</w:t>
            </w:r>
            <w:proofErr w:type="spellEnd"/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23" w:rsidRPr="00F807C4" w:rsidRDefault="00483C23" w:rsidP="005D1A08">
            <w:pPr>
              <w:pStyle w:val="TableParagraph"/>
              <w:spacing w:before="208"/>
              <w:ind w:left="1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7C4">
              <w:rPr>
                <w:rFonts w:ascii="標楷體" w:eastAsia="標楷體" w:hAnsi="標楷體"/>
                <w:spacing w:val="-10"/>
                <w:sz w:val="28"/>
                <w:szCs w:val="28"/>
              </w:rPr>
              <w:t>一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C23" w:rsidRPr="00F807C4" w:rsidRDefault="00483C23" w:rsidP="005D1A08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3C23" w:rsidTr="005D1A08">
        <w:trPr>
          <w:trHeight w:val="726"/>
        </w:trPr>
        <w:tc>
          <w:tcPr>
            <w:tcW w:w="58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483C23" w:rsidRPr="00F807C4" w:rsidRDefault="00483C23" w:rsidP="005D1A08">
            <w:pPr>
              <w:pStyle w:val="TableParagraph"/>
              <w:spacing w:before="208"/>
              <w:ind w:left="10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7C4">
              <w:rPr>
                <w:rFonts w:ascii="標楷體" w:eastAsia="標楷體" w:hAnsi="標楷體"/>
                <w:spacing w:val="-10"/>
                <w:sz w:val="28"/>
                <w:szCs w:val="28"/>
              </w:rPr>
              <w:t>組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3C23" w:rsidRPr="00F807C4" w:rsidRDefault="00483C23" w:rsidP="005D1A08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3C23" w:rsidRPr="00F807C4" w:rsidRDefault="00483C23" w:rsidP="005D1A08">
            <w:pPr>
              <w:pStyle w:val="TableParagraph"/>
              <w:spacing w:before="208"/>
              <w:ind w:left="153"/>
              <w:rPr>
                <w:rFonts w:ascii="標楷體" w:eastAsia="標楷體" w:hAnsi="標楷體"/>
                <w:sz w:val="28"/>
                <w:szCs w:val="28"/>
              </w:rPr>
            </w:pPr>
            <w:r w:rsidRPr="00F807C4">
              <w:rPr>
                <w:rFonts w:ascii="標楷體" w:eastAsia="標楷體" w:hAnsi="標楷體"/>
                <w:spacing w:val="-10"/>
                <w:sz w:val="28"/>
                <w:szCs w:val="28"/>
              </w:rPr>
              <w:t>員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23" w:rsidRPr="00F807C4" w:rsidRDefault="00483C23" w:rsidP="003A52C4">
            <w:pPr>
              <w:pStyle w:val="TableParagraph"/>
              <w:spacing w:before="44" w:line="320" w:lineRule="exact"/>
              <w:ind w:left="56" w:right="156" w:firstLine="14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807C4">
              <w:rPr>
                <w:rFonts w:ascii="標楷體" w:eastAsia="標楷體" w:hAnsi="標楷體"/>
                <w:spacing w:val="-4"/>
                <w:sz w:val="28"/>
                <w:szCs w:val="28"/>
              </w:rPr>
              <w:t>委任或</w:t>
            </w:r>
            <w:r w:rsidRPr="00F807C4">
              <w:rPr>
                <w:rFonts w:ascii="標楷體" w:eastAsia="標楷體" w:hAnsi="標楷體"/>
                <w:sz w:val="28"/>
                <w:szCs w:val="28"/>
              </w:rPr>
              <w:t>薦</w:t>
            </w:r>
            <w:proofErr w:type="spellEnd"/>
            <w:r w:rsidR="003A52C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807C4">
              <w:rPr>
                <w:rFonts w:ascii="標楷體" w:eastAsia="標楷體" w:hAnsi="標楷體"/>
                <w:spacing w:val="-10"/>
                <w:sz w:val="28"/>
                <w:szCs w:val="28"/>
              </w:rPr>
              <w:t>任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23" w:rsidRPr="00F807C4" w:rsidRDefault="00483C23" w:rsidP="005D1A08">
            <w:pPr>
              <w:pStyle w:val="TableParagraph"/>
              <w:spacing w:before="44" w:line="320" w:lineRule="exact"/>
              <w:ind w:left="36" w:right="135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807C4">
              <w:rPr>
                <w:rFonts w:ascii="標楷體" w:eastAsia="標楷體" w:hAnsi="標楷體"/>
                <w:spacing w:val="-2"/>
                <w:sz w:val="28"/>
                <w:szCs w:val="28"/>
                <w:lang w:eastAsia="zh-TW"/>
              </w:rPr>
              <w:t>第五職等或第六職等至第七職等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23" w:rsidRPr="00F807C4" w:rsidRDefault="00483C23" w:rsidP="005D1A08">
            <w:pPr>
              <w:pStyle w:val="TableParagraph"/>
              <w:spacing w:before="208"/>
              <w:ind w:left="1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7C4">
              <w:rPr>
                <w:rFonts w:ascii="標楷體" w:eastAsia="標楷體" w:hAnsi="標楷體"/>
                <w:spacing w:val="-10"/>
                <w:sz w:val="28"/>
                <w:szCs w:val="28"/>
              </w:rPr>
              <w:t>二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C23" w:rsidRPr="00F807C4" w:rsidRDefault="00483C23" w:rsidP="005D1A08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3C23" w:rsidTr="005D1A08">
        <w:trPr>
          <w:trHeight w:val="727"/>
        </w:trPr>
        <w:tc>
          <w:tcPr>
            <w:tcW w:w="165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23" w:rsidRPr="00F807C4" w:rsidRDefault="00483C23" w:rsidP="005D1A08">
            <w:pPr>
              <w:pStyle w:val="TableParagraph"/>
              <w:spacing w:before="208"/>
              <w:ind w:left="124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807C4">
              <w:rPr>
                <w:rFonts w:ascii="標楷體" w:eastAsia="標楷體" w:hAnsi="標楷體"/>
                <w:spacing w:val="-4"/>
                <w:sz w:val="28"/>
                <w:szCs w:val="28"/>
              </w:rPr>
              <w:t>人事管理員</w:t>
            </w:r>
            <w:proofErr w:type="spellEnd"/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23" w:rsidRPr="00F807C4" w:rsidRDefault="00483C23" w:rsidP="005D1A08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23" w:rsidRPr="00F807C4" w:rsidRDefault="00483C23" w:rsidP="005D1A08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23" w:rsidRPr="00F807C4" w:rsidRDefault="00483C23" w:rsidP="005D1A08">
            <w:pPr>
              <w:pStyle w:val="TableParagraph"/>
              <w:spacing w:before="208"/>
              <w:ind w:left="484"/>
              <w:rPr>
                <w:rFonts w:ascii="標楷體" w:eastAsia="標楷體" w:hAnsi="標楷體"/>
                <w:sz w:val="28"/>
                <w:szCs w:val="28"/>
              </w:rPr>
            </w:pPr>
            <w:r w:rsidRPr="00F807C4">
              <w:rPr>
                <w:rFonts w:ascii="標楷體" w:eastAsia="標楷體" w:hAnsi="標楷體"/>
                <w:sz w:val="28"/>
                <w:szCs w:val="28"/>
              </w:rPr>
              <w:t>（一</w:t>
            </w:r>
            <w:r w:rsidRPr="00F807C4">
              <w:rPr>
                <w:rFonts w:ascii="標楷體" w:eastAsia="標楷體" w:hAnsi="標楷體"/>
                <w:spacing w:val="-10"/>
                <w:sz w:val="28"/>
                <w:szCs w:val="28"/>
              </w:rPr>
              <w:t>）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C23" w:rsidRPr="00F807C4" w:rsidRDefault="00483C23" w:rsidP="005D1A08">
            <w:pPr>
              <w:pStyle w:val="TableParagrap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807C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由本會</w:t>
            </w:r>
            <w:proofErr w:type="gramStart"/>
            <w:r w:rsidRPr="00F807C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遴</w:t>
            </w:r>
            <w:proofErr w:type="gramEnd"/>
            <w:r w:rsidRPr="00F807C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薦適當人員，報請權責機關派員兼任。</w:t>
            </w:r>
          </w:p>
        </w:tc>
      </w:tr>
      <w:tr w:rsidR="00483C23" w:rsidTr="005D1A08">
        <w:trPr>
          <w:trHeight w:val="726"/>
        </w:trPr>
        <w:tc>
          <w:tcPr>
            <w:tcW w:w="58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483C23" w:rsidRPr="00F807C4" w:rsidRDefault="00483C23" w:rsidP="005D1A08">
            <w:pPr>
              <w:pStyle w:val="TableParagraph"/>
              <w:spacing w:before="208"/>
              <w:ind w:right="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7C4">
              <w:rPr>
                <w:rFonts w:ascii="標楷體" w:eastAsia="標楷體" w:hAnsi="標楷體"/>
                <w:spacing w:val="-10"/>
                <w:sz w:val="28"/>
                <w:szCs w:val="28"/>
              </w:rPr>
              <w:t>會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3C23" w:rsidRPr="00F807C4" w:rsidRDefault="00483C23" w:rsidP="005D1A08">
            <w:pPr>
              <w:pStyle w:val="TableParagraph"/>
              <w:spacing w:before="208"/>
              <w:ind w:left="118"/>
              <w:rPr>
                <w:rFonts w:ascii="標楷體" w:eastAsia="標楷體" w:hAnsi="標楷體"/>
                <w:sz w:val="28"/>
                <w:szCs w:val="28"/>
              </w:rPr>
            </w:pPr>
            <w:r w:rsidRPr="00F807C4">
              <w:rPr>
                <w:rFonts w:ascii="標楷體" w:eastAsia="標楷體" w:hAnsi="標楷體"/>
                <w:spacing w:val="-10"/>
                <w:sz w:val="28"/>
                <w:szCs w:val="28"/>
              </w:rPr>
              <w:t>計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3C23" w:rsidRPr="00F807C4" w:rsidRDefault="00483C23" w:rsidP="005D1A08">
            <w:pPr>
              <w:pStyle w:val="TableParagraph"/>
              <w:spacing w:before="208"/>
              <w:ind w:left="225"/>
              <w:rPr>
                <w:rFonts w:ascii="標楷體" w:eastAsia="標楷體" w:hAnsi="標楷體"/>
                <w:sz w:val="28"/>
                <w:szCs w:val="28"/>
              </w:rPr>
            </w:pPr>
            <w:r w:rsidRPr="00F807C4">
              <w:rPr>
                <w:rFonts w:ascii="標楷體" w:eastAsia="標楷體" w:hAnsi="標楷體"/>
                <w:spacing w:val="-10"/>
                <w:sz w:val="28"/>
                <w:szCs w:val="28"/>
              </w:rPr>
              <w:t>員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23" w:rsidRPr="00F807C4" w:rsidRDefault="00483C23" w:rsidP="005D1A08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23" w:rsidRPr="00F807C4" w:rsidRDefault="00483C23" w:rsidP="005D1A08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23" w:rsidRPr="00F807C4" w:rsidRDefault="00483C23" w:rsidP="005D1A08">
            <w:pPr>
              <w:pStyle w:val="TableParagraph"/>
              <w:spacing w:before="208"/>
              <w:ind w:left="484"/>
              <w:rPr>
                <w:rFonts w:ascii="標楷體" w:eastAsia="標楷體" w:hAnsi="標楷體"/>
                <w:sz w:val="28"/>
                <w:szCs w:val="28"/>
              </w:rPr>
            </w:pPr>
            <w:r w:rsidRPr="00F807C4">
              <w:rPr>
                <w:rFonts w:ascii="標楷體" w:eastAsia="標楷體" w:hAnsi="標楷體"/>
                <w:sz w:val="28"/>
                <w:szCs w:val="28"/>
              </w:rPr>
              <w:t>（一</w:t>
            </w:r>
            <w:r w:rsidRPr="00F807C4">
              <w:rPr>
                <w:rFonts w:ascii="標楷體" w:eastAsia="標楷體" w:hAnsi="標楷體"/>
                <w:spacing w:val="-10"/>
                <w:sz w:val="28"/>
                <w:szCs w:val="28"/>
              </w:rPr>
              <w:t>）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C23" w:rsidRPr="00F807C4" w:rsidRDefault="00483C23" w:rsidP="005D1A08">
            <w:pPr>
              <w:pStyle w:val="TableParagrap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807C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由本會遴薦適當人員，報請權責機關派員兼任。</w:t>
            </w:r>
          </w:p>
        </w:tc>
      </w:tr>
      <w:tr w:rsidR="00483C23" w:rsidTr="005D1A08">
        <w:trPr>
          <w:trHeight w:val="810"/>
        </w:trPr>
        <w:tc>
          <w:tcPr>
            <w:tcW w:w="580" w:type="dxa"/>
            <w:tcBorders>
              <w:top w:val="single" w:sz="4" w:space="0" w:color="000000"/>
              <w:bottom w:val="single" w:sz="12" w:space="0" w:color="auto"/>
              <w:right w:val="nil"/>
            </w:tcBorders>
          </w:tcPr>
          <w:p w:rsidR="00483C23" w:rsidRPr="00F807C4" w:rsidRDefault="00483C23" w:rsidP="005D1A08">
            <w:pPr>
              <w:pStyle w:val="TableParagrap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483C23" w:rsidRPr="00F807C4" w:rsidRDefault="00483C23" w:rsidP="005D1A08">
            <w:pPr>
              <w:pStyle w:val="TableParagrap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483C23" w:rsidRPr="00F807C4" w:rsidRDefault="00483C23" w:rsidP="005D1A08">
            <w:pPr>
              <w:pStyle w:val="TableParagraph"/>
              <w:spacing w:before="208"/>
              <w:ind w:left="83"/>
              <w:rPr>
                <w:rFonts w:ascii="標楷體" w:eastAsia="標楷體" w:hAnsi="標楷體"/>
                <w:sz w:val="28"/>
                <w:szCs w:val="28"/>
              </w:rPr>
            </w:pPr>
            <w:r w:rsidRPr="00F807C4">
              <w:rPr>
                <w:rFonts w:ascii="標楷體" w:eastAsia="標楷體" w:hAnsi="標楷體"/>
                <w:spacing w:val="-10"/>
                <w:sz w:val="28"/>
                <w:szCs w:val="28"/>
              </w:rPr>
              <w:t>合</w:t>
            </w: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483C23" w:rsidRPr="00F807C4" w:rsidRDefault="00483C23" w:rsidP="005D1A08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483C23" w:rsidRPr="00F807C4" w:rsidRDefault="00483C23" w:rsidP="005D1A08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483C23" w:rsidRPr="00F807C4" w:rsidRDefault="00483C23" w:rsidP="005D1A08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</w:tcPr>
          <w:p w:rsidR="00483C23" w:rsidRPr="00F807C4" w:rsidRDefault="00483C23" w:rsidP="005D1A08">
            <w:pPr>
              <w:pStyle w:val="TableParagraph"/>
              <w:spacing w:before="208"/>
              <w:ind w:left="97"/>
              <w:rPr>
                <w:rFonts w:ascii="標楷體" w:eastAsia="標楷體" w:hAnsi="標楷體"/>
                <w:sz w:val="28"/>
                <w:szCs w:val="28"/>
              </w:rPr>
            </w:pPr>
            <w:r w:rsidRPr="00F807C4">
              <w:rPr>
                <w:rFonts w:ascii="標楷體" w:eastAsia="標楷體" w:hAnsi="標楷體"/>
                <w:spacing w:val="-10"/>
                <w:sz w:val="28"/>
                <w:szCs w:val="28"/>
              </w:rPr>
              <w:t>計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83C23" w:rsidRPr="00F807C4" w:rsidRDefault="00483C23" w:rsidP="005D1A08">
            <w:pPr>
              <w:pStyle w:val="TableParagraph"/>
              <w:spacing w:before="208"/>
              <w:ind w:left="484"/>
              <w:rPr>
                <w:rFonts w:ascii="標楷體" w:eastAsia="標楷體" w:hAnsi="標楷體"/>
                <w:sz w:val="28"/>
                <w:szCs w:val="28"/>
              </w:rPr>
            </w:pPr>
            <w:r w:rsidRPr="00F807C4">
              <w:rPr>
                <w:rFonts w:ascii="標楷體" w:eastAsia="標楷體" w:hAnsi="標楷體"/>
                <w:spacing w:val="-4"/>
                <w:sz w:val="28"/>
                <w:szCs w:val="28"/>
              </w:rPr>
              <w:t>三(二)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:rsidR="00483C23" w:rsidRPr="00F807C4" w:rsidRDefault="00483C23" w:rsidP="005D1A08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3C23" w:rsidTr="005D1A08">
        <w:trPr>
          <w:trHeight w:val="1120"/>
        </w:trPr>
        <w:tc>
          <w:tcPr>
            <w:tcW w:w="9941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83C23" w:rsidRPr="00F807C4" w:rsidRDefault="00483C23" w:rsidP="005D1A08">
            <w:pPr>
              <w:pStyle w:val="TableParagraph"/>
              <w:spacing w:before="205" w:line="276" w:lineRule="auto"/>
              <w:ind w:left="875" w:right="7" w:hanging="84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807C4">
              <w:rPr>
                <w:rFonts w:ascii="標楷體" w:eastAsia="標楷體" w:hAnsi="標楷體"/>
                <w:spacing w:val="-4"/>
                <w:sz w:val="24"/>
                <w:szCs w:val="24"/>
                <w:lang w:eastAsia="zh-TW"/>
              </w:rPr>
              <w:t>附註：本編制表所列職稱、官等職等，應適用「戊、地方立法機關職務列等表之</w:t>
            </w:r>
            <w:r w:rsidRPr="00F807C4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三」之規定；該職務列等表修正時亦同。</w:t>
            </w:r>
          </w:p>
        </w:tc>
      </w:tr>
    </w:tbl>
    <w:p w:rsidR="00483C23" w:rsidRPr="00483C23" w:rsidRDefault="00483C23" w:rsidP="00BB4653">
      <w:pPr>
        <w:spacing w:line="60" w:lineRule="atLeast"/>
        <w:rPr>
          <w:rFonts w:ascii="標楷體" w:eastAsia="標楷體" w:hAnsi="標楷體"/>
          <w:sz w:val="28"/>
          <w:szCs w:val="28"/>
        </w:rPr>
      </w:pPr>
    </w:p>
    <w:p w:rsidR="00483C23" w:rsidRPr="00483C23" w:rsidRDefault="00483C23" w:rsidP="00BB4653">
      <w:pPr>
        <w:spacing w:line="60" w:lineRule="atLeast"/>
        <w:rPr>
          <w:rFonts w:ascii="標楷體" w:eastAsia="標楷體" w:hAnsi="標楷體"/>
          <w:sz w:val="28"/>
          <w:szCs w:val="28"/>
        </w:rPr>
      </w:pPr>
    </w:p>
    <w:sectPr w:rsidR="00483C23" w:rsidRPr="00483C23" w:rsidSect="00483C23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919" w:rsidRDefault="00EB6919" w:rsidP="002D0245">
      <w:pPr>
        <w:spacing w:line="240" w:lineRule="auto"/>
      </w:pPr>
      <w:r>
        <w:separator/>
      </w:r>
    </w:p>
  </w:endnote>
  <w:endnote w:type="continuationSeparator" w:id="0">
    <w:p w:rsidR="00EB6919" w:rsidRDefault="00EB6919" w:rsidP="002D02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919" w:rsidRDefault="00EB6919" w:rsidP="002D0245">
      <w:pPr>
        <w:spacing w:line="240" w:lineRule="auto"/>
      </w:pPr>
      <w:r>
        <w:separator/>
      </w:r>
    </w:p>
  </w:footnote>
  <w:footnote w:type="continuationSeparator" w:id="0">
    <w:p w:rsidR="00EB6919" w:rsidRDefault="00EB6919" w:rsidP="002D02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1556F"/>
    <w:multiLevelType w:val="hybridMultilevel"/>
    <w:tmpl w:val="AEE05BEE"/>
    <w:lvl w:ilvl="0" w:tplc="39747430">
      <w:start w:val="1"/>
      <w:numFmt w:val="taiwaneseCountingThousand"/>
      <w:lvlText w:val="%1、"/>
      <w:lvlJc w:val="left"/>
      <w:pPr>
        <w:ind w:left="2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7" w:hanging="480"/>
      </w:pPr>
    </w:lvl>
    <w:lvl w:ilvl="2" w:tplc="0409001B" w:tentative="1">
      <w:start w:val="1"/>
      <w:numFmt w:val="lowerRoman"/>
      <w:lvlText w:val="%3."/>
      <w:lvlJc w:val="right"/>
      <w:pPr>
        <w:ind w:left="2867" w:hanging="480"/>
      </w:pPr>
    </w:lvl>
    <w:lvl w:ilvl="3" w:tplc="0409000F" w:tentative="1">
      <w:start w:val="1"/>
      <w:numFmt w:val="decimal"/>
      <w:lvlText w:val="%4."/>
      <w:lvlJc w:val="left"/>
      <w:pPr>
        <w:ind w:left="3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7" w:hanging="480"/>
      </w:pPr>
    </w:lvl>
    <w:lvl w:ilvl="5" w:tplc="0409001B" w:tentative="1">
      <w:start w:val="1"/>
      <w:numFmt w:val="lowerRoman"/>
      <w:lvlText w:val="%6."/>
      <w:lvlJc w:val="right"/>
      <w:pPr>
        <w:ind w:left="4307" w:hanging="480"/>
      </w:pPr>
    </w:lvl>
    <w:lvl w:ilvl="6" w:tplc="0409000F" w:tentative="1">
      <w:start w:val="1"/>
      <w:numFmt w:val="decimal"/>
      <w:lvlText w:val="%7."/>
      <w:lvlJc w:val="left"/>
      <w:pPr>
        <w:ind w:left="4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7" w:hanging="480"/>
      </w:pPr>
    </w:lvl>
    <w:lvl w:ilvl="8" w:tplc="0409001B" w:tentative="1">
      <w:start w:val="1"/>
      <w:numFmt w:val="lowerRoman"/>
      <w:lvlText w:val="%9."/>
      <w:lvlJc w:val="right"/>
      <w:pPr>
        <w:ind w:left="5747" w:hanging="480"/>
      </w:pPr>
    </w:lvl>
  </w:abstractNum>
  <w:abstractNum w:abstractNumId="1">
    <w:nsid w:val="3C64047C"/>
    <w:multiLevelType w:val="hybridMultilevel"/>
    <w:tmpl w:val="1304ED64"/>
    <w:lvl w:ilvl="0" w:tplc="76949A1E">
      <w:start w:val="2"/>
      <w:numFmt w:val="taiwaneseCountingThousand"/>
      <w:lvlText w:val="%1、"/>
      <w:lvlJc w:val="left"/>
      <w:pPr>
        <w:ind w:left="23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44" w:hanging="480"/>
      </w:pPr>
    </w:lvl>
    <w:lvl w:ilvl="2" w:tplc="0409001B" w:tentative="1">
      <w:start w:val="1"/>
      <w:numFmt w:val="lowerRoman"/>
      <w:lvlText w:val="%3."/>
      <w:lvlJc w:val="right"/>
      <w:pPr>
        <w:ind w:left="3024" w:hanging="480"/>
      </w:pPr>
    </w:lvl>
    <w:lvl w:ilvl="3" w:tplc="0409000F" w:tentative="1">
      <w:start w:val="1"/>
      <w:numFmt w:val="decimal"/>
      <w:lvlText w:val="%4."/>
      <w:lvlJc w:val="left"/>
      <w:pPr>
        <w:ind w:left="35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4" w:hanging="480"/>
      </w:pPr>
    </w:lvl>
    <w:lvl w:ilvl="5" w:tplc="0409001B" w:tentative="1">
      <w:start w:val="1"/>
      <w:numFmt w:val="lowerRoman"/>
      <w:lvlText w:val="%6."/>
      <w:lvlJc w:val="right"/>
      <w:pPr>
        <w:ind w:left="4464" w:hanging="480"/>
      </w:pPr>
    </w:lvl>
    <w:lvl w:ilvl="6" w:tplc="0409000F" w:tentative="1">
      <w:start w:val="1"/>
      <w:numFmt w:val="decimal"/>
      <w:lvlText w:val="%7."/>
      <w:lvlJc w:val="left"/>
      <w:pPr>
        <w:ind w:left="49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4" w:hanging="480"/>
      </w:pPr>
    </w:lvl>
    <w:lvl w:ilvl="8" w:tplc="0409001B" w:tentative="1">
      <w:start w:val="1"/>
      <w:numFmt w:val="lowerRoman"/>
      <w:lvlText w:val="%9."/>
      <w:lvlJc w:val="right"/>
      <w:pPr>
        <w:ind w:left="5904" w:hanging="480"/>
      </w:pPr>
    </w:lvl>
  </w:abstractNum>
  <w:abstractNum w:abstractNumId="2">
    <w:nsid w:val="5C1E2FAC"/>
    <w:multiLevelType w:val="hybridMultilevel"/>
    <w:tmpl w:val="0158C8B6"/>
    <w:lvl w:ilvl="0" w:tplc="757C715A">
      <w:start w:val="1"/>
      <w:numFmt w:val="taiwaneseCountingThousand"/>
      <w:lvlText w:val="%1次，"/>
      <w:lvlJc w:val="left"/>
      <w:pPr>
        <w:ind w:left="2205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BD"/>
    <w:rsid w:val="00042ED5"/>
    <w:rsid w:val="000A2214"/>
    <w:rsid w:val="001025FA"/>
    <w:rsid w:val="001470DF"/>
    <w:rsid w:val="00147BCD"/>
    <w:rsid w:val="001C0EAA"/>
    <w:rsid w:val="001E1FFC"/>
    <w:rsid w:val="001F0C14"/>
    <w:rsid w:val="0021041C"/>
    <w:rsid w:val="00233488"/>
    <w:rsid w:val="002D0245"/>
    <w:rsid w:val="002D41A0"/>
    <w:rsid w:val="00382CF0"/>
    <w:rsid w:val="003A52C4"/>
    <w:rsid w:val="003C6B6B"/>
    <w:rsid w:val="00415165"/>
    <w:rsid w:val="004171D5"/>
    <w:rsid w:val="004660E7"/>
    <w:rsid w:val="00483C23"/>
    <w:rsid w:val="004A0120"/>
    <w:rsid w:val="004A5524"/>
    <w:rsid w:val="00507601"/>
    <w:rsid w:val="00535276"/>
    <w:rsid w:val="00552AA6"/>
    <w:rsid w:val="005638D3"/>
    <w:rsid w:val="00564583"/>
    <w:rsid w:val="005F1C6A"/>
    <w:rsid w:val="006141D1"/>
    <w:rsid w:val="00651443"/>
    <w:rsid w:val="0068139B"/>
    <w:rsid w:val="006C179B"/>
    <w:rsid w:val="006E667D"/>
    <w:rsid w:val="00721277"/>
    <w:rsid w:val="007A3131"/>
    <w:rsid w:val="007E3AC0"/>
    <w:rsid w:val="007E3EBE"/>
    <w:rsid w:val="00852B6B"/>
    <w:rsid w:val="008A77F7"/>
    <w:rsid w:val="008E078B"/>
    <w:rsid w:val="00904986"/>
    <w:rsid w:val="00923E66"/>
    <w:rsid w:val="00931DFF"/>
    <w:rsid w:val="009C7755"/>
    <w:rsid w:val="00A206EF"/>
    <w:rsid w:val="00A24575"/>
    <w:rsid w:val="00A52822"/>
    <w:rsid w:val="00A92FD9"/>
    <w:rsid w:val="00AA3ABD"/>
    <w:rsid w:val="00B23198"/>
    <w:rsid w:val="00B34CC0"/>
    <w:rsid w:val="00B807C8"/>
    <w:rsid w:val="00BB4653"/>
    <w:rsid w:val="00C05727"/>
    <w:rsid w:val="00C34258"/>
    <w:rsid w:val="00C874EB"/>
    <w:rsid w:val="00CB033B"/>
    <w:rsid w:val="00CF509A"/>
    <w:rsid w:val="00D12104"/>
    <w:rsid w:val="00D76713"/>
    <w:rsid w:val="00D92DD6"/>
    <w:rsid w:val="00D96BF9"/>
    <w:rsid w:val="00DD2B2C"/>
    <w:rsid w:val="00DD6317"/>
    <w:rsid w:val="00EB6919"/>
    <w:rsid w:val="00ED0B90"/>
    <w:rsid w:val="00F143A2"/>
    <w:rsid w:val="00F855C1"/>
    <w:rsid w:val="00FC294A"/>
    <w:rsid w:val="00FD347B"/>
    <w:rsid w:val="00FE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AA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D0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02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0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0245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83C23"/>
    <w:pPr>
      <w:widowControl w:val="0"/>
      <w:autoSpaceDE w:val="0"/>
      <w:autoSpaceDN w:val="0"/>
      <w:spacing w:line="240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83C23"/>
    <w:pPr>
      <w:autoSpaceDE w:val="0"/>
      <w:autoSpaceDN w:val="0"/>
      <w:spacing w:line="240" w:lineRule="auto"/>
    </w:pPr>
    <w:rPr>
      <w:rFonts w:ascii="細明體" w:eastAsia="細明體" w:hAnsi="細明體" w:cs="細明體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AA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D0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02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0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0245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83C23"/>
    <w:pPr>
      <w:widowControl w:val="0"/>
      <w:autoSpaceDE w:val="0"/>
      <w:autoSpaceDN w:val="0"/>
      <w:spacing w:line="240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83C23"/>
    <w:pPr>
      <w:autoSpaceDE w:val="0"/>
      <w:autoSpaceDN w:val="0"/>
      <w:spacing w:line="240" w:lineRule="auto"/>
    </w:pPr>
    <w:rPr>
      <w:rFonts w:ascii="細明體" w:eastAsia="細明體" w:hAnsi="細明體" w:cs="細明體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E86E3-B4DE-4421-8817-A926C7869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2017-10-18T02:41:00Z</cp:lastPrinted>
  <dcterms:created xsi:type="dcterms:W3CDTF">2023-04-25T03:12:00Z</dcterms:created>
  <dcterms:modified xsi:type="dcterms:W3CDTF">2024-01-02T03:30:00Z</dcterms:modified>
</cp:coreProperties>
</file>